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C982" w14:textId="5CCBC672" w:rsidR="00922F30" w:rsidRPr="004B4C3B" w:rsidRDefault="00922F30" w:rsidP="00550FF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B4C3B">
        <w:rPr>
          <w:rFonts w:asciiTheme="minorHAnsi" w:hAnsiTheme="minorHAnsi" w:cstheme="minorHAnsi"/>
          <w:sz w:val="28"/>
          <w:szCs w:val="28"/>
          <w:u w:val="single"/>
        </w:rPr>
        <w:t>State Sup</w:t>
      </w:r>
      <w:r w:rsidR="004B4C3B" w:rsidRPr="004B4C3B">
        <w:rPr>
          <w:rFonts w:asciiTheme="minorHAnsi" w:hAnsiTheme="minorHAnsi" w:cstheme="minorHAnsi"/>
          <w:sz w:val="28"/>
          <w:szCs w:val="28"/>
          <w:u w:val="single"/>
        </w:rPr>
        <w:t>plementation 2022 Information</w:t>
      </w:r>
    </w:p>
    <w:p w14:paraId="132BB6B4" w14:textId="77777777" w:rsidR="00922F30" w:rsidRPr="004B4C3B" w:rsidRDefault="00922F30" w:rsidP="00550FFB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561D9F62" w14:textId="13E3B1EF" w:rsidR="00550FFB" w:rsidRPr="004B4C3B" w:rsidRDefault="00550FFB" w:rsidP="00550FFB">
      <w:pPr>
        <w:jc w:val="both"/>
        <w:rPr>
          <w:rFonts w:asciiTheme="minorHAnsi" w:hAnsiTheme="minorHAnsi" w:cstheme="minorHAnsi"/>
          <w:sz w:val="28"/>
          <w:szCs w:val="28"/>
        </w:rPr>
      </w:pPr>
      <w:r w:rsidRPr="004B4C3B">
        <w:rPr>
          <w:rFonts w:asciiTheme="minorHAnsi" w:hAnsiTheme="minorHAnsi" w:cstheme="minorHAnsi"/>
          <w:sz w:val="28"/>
          <w:szCs w:val="28"/>
          <w:u w:val="single"/>
        </w:rPr>
        <w:t>MS 1200</w:t>
      </w:r>
      <w:r w:rsidRPr="004B4C3B">
        <w:rPr>
          <w:rFonts w:asciiTheme="minorHAnsi" w:hAnsiTheme="minorHAnsi" w:cstheme="minorHAnsi"/>
          <w:sz w:val="28"/>
          <w:szCs w:val="28"/>
        </w:rPr>
        <w:t>, State Supplementation Standards, is revised to change the following standards and to incorporate the new standards in the examples:</w:t>
      </w:r>
    </w:p>
    <w:p w14:paraId="2A1BBA11" w14:textId="46572099" w:rsidR="00550FFB" w:rsidRPr="004B4C3B" w:rsidRDefault="00550FFB" w:rsidP="00550FFB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Personal Care Home standard increased to $1,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457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04BDD94C" w14:textId="6631EB40" w:rsidR="00550FFB" w:rsidRPr="004B4C3B" w:rsidRDefault="00550FFB" w:rsidP="00550FFB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Community Integration Supplementation standard increased to $1,3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61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0245F827" w14:textId="53D14E33" w:rsidR="00550FFB" w:rsidRPr="004B4C3B" w:rsidRDefault="00550FFB" w:rsidP="00550FFB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Family Care Home standard increased to $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1,013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514DA4D8" w14:textId="2AD3D229" w:rsidR="00550FFB" w:rsidRPr="004B4C3B" w:rsidRDefault="00550FFB" w:rsidP="00550FFB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Caretaker Services standard for an individual, or an individual with an ineligible spouse increased to $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903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>;</w:t>
      </w:r>
    </w:p>
    <w:p w14:paraId="2AB9C08C" w14:textId="769D632B" w:rsidR="00550FFB" w:rsidRPr="004B4C3B" w:rsidRDefault="00550FFB" w:rsidP="00550FFB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Caretaker Services standard for an individual with an eligible spouse but only one requiring care increased to $1,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322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 xml:space="preserve">; and </w:t>
      </w:r>
    </w:p>
    <w:p w14:paraId="331C8FAE" w14:textId="468A2A86" w:rsidR="00550FFB" w:rsidRPr="004B4C3B" w:rsidRDefault="00550FFB" w:rsidP="00550FFB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B4C3B">
        <w:rPr>
          <w:rFonts w:asciiTheme="minorHAnsi" w:eastAsia="Times New Roman" w:hAnsiTheme="minorHAnsi" w:cstheme="minorHAnsi"/>
          <w:sz w:val="28"/>
          <w:szCs w:val="28"/>
        </w:rPr>
        <w:t>Caretaker Services standard for a couple both requiring care increased to $1,3</w:t>
      </w:r>
      <w:r w:rsidR="004B7A83" w:rsidRPr="004B4C3B">
        <w:rPr>
          <w:rFonts w:asciiTheme="minorHAnsi" w:eastAsia="Times New Roman" w:hAnsiTheme="minorHAnsi" w:cstheme="minorHAnsi"/>
          <w:sz w:val="28"/>
          <w:szCs w:val="28"/>
        </w:rPr>
        <w:t>76</w:t>
      </w:r>
      <w:r w:rsidRPr="004B4C3B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69C0D15D" w14:textId="77777777" w:rsidR="00550FFB" w:rsidRPr="004B4C3B" w:rsidRDefault="00550FFB" w:rsidP="00550FFB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252CBDBF" w14:textId="77777777" w:rsidR="00550FFB" w:rsidRDefault="00550FFB" w:rsidP="00550FFB">
      <w:pPr>
        <w:rPr>
          <w:color w:val="1F497D"/>
        </w:rPr>
      </w:pPr>
    </w:p>
    <w:p w14:paraId="4077FD83" w14:textId="750E27CA" w:rsidR="00E8489C" w:rsidRPr="009E1FB1" w:rsidRDefault="00E8489C" w:rsidP="00550FFB">
      <w:pPr>
        <w:rPr>
          <w:sz w:val="28"/>
        </w:rPr>
      </w:pPr>
      <w:r w:rsidRPr="009E1FB1">
        <w:rPr>
          <w:sz w:val="28"/>
        </w:rPr>
        <w:t>Standard Facility Rate</w:t>
      </w:r>
      <w:r w:rsidR="004B4C3B">
        <w:rPr>
          <w:sz w:val="28"/>
        </w:rPr>
        <w:t>s</w:t>
      </w:r>
      <w:r w:rsidR="009E1FB1">
        <w:rPr>
          <w:sz w:val="28"/>
        </w:rPr>
        <w:t xml:space="preserve"> 202</w:t>
      </w:r>
      <w:r w:rsidR="004B7A83">
        <w:rPr>
          <w:sz w:val="28"/>
        </w:rPr>
        <w:t>2</w:t>
      </w:r>
    </w:p>
    <w:p w14:paraId="56455C1C" w14:textId="22CD5737" w:rsidR="00D030D5" w:rsidRPr="004B4C3B" w:rsidRDefault="00E8489C" w:rsidP="004B4C3B">
      <w:pPr>
        <w:pStyle w:val="ListParagraph"/>
        <w:numPr>
          <w:ilvl w:val="0"/>
          <w:numId w:val="2"/>
        </w:numPr>
        <w:rPr>
          <w:sz w:val="28"/>
        </w:rPr>
      </w:pPr>
      <w:r w:rsidRPr="004B4C3B">
        <w:rPr>
          <w:sz w:val="28"/>
        </w:rPr>
        <w:t>PCH Facility Payment: $ 1</w:t>
      </w:r>
      <w:r w:rsidR="006836DF" w:rsidRPr="004B4C3B">
        <w:rPr>
          <w:sz w:val="28"/>
        </w:rPr>
        <w:t>,397</w:t>
      </w:r>
    </w:p>
    <w:p w14:paraId="3DEB8FFD" w14:textId="459FFC07" w:rsidR="00E8489C" w:rsidRPr="004B4C3B" w:rsidRDefault="00E8489C" w:rsidP="004B4C3B">
      <w:pPr>
        <w:pStyle w:val="ListParagraph"/>
        <w:numPr>
          <w:ilvl w:val="0"/>
          <w:numId w:val="2"/>
        </w:numPr>
        <w:rPr>
          <w:sz w:val="28"/>
        </w:rPr>
      </w:pPr>
      <w:r w:rsidRPr="004B4C3B">
        <w:rPr>
          <w:sz w:val="28"/>
        </w:rPr>
        <w:t>Licensed Family Care Home: $9</w:t>
      </w:r>
      <w:r w:rsidR="006836DF" w:rsidRPr="004B4C3B">
        <w:rPr>
          <w:sz w:val="28"/>
        </w:rPr>
        <w:t>73</w:t>
      </w:r>
    </w:p>
    <w:p w14:paraId="76E892EF" w14:textId="5372C576" w:rsidR="006836DF" w:rsidRPr="004B4C3B" w:rsidRDefault="009E1FB1" w:rsidP="006836DF">
      <w:pPr>
        <w:pStyle w:val="ListParagraph"/>
        <w:numPr>
          <w:ilvl w:val="0"/>
          <w:numId w:val="2"/>
        </w:numPr>
        <w:rPr>
          <w:sz w:val="28"/>
        </w:rPr>
      </w:pPr>
      <w:r w:rsidRPr="004B4C3B">
        <w:rPr>
          <w:sz w:val="28"/>
        </w:rPr>
        <w:t xml:space="preserve">Caretaker: </w:t>
      </w:r>
      <w:r w:rsidR="006836DF" w:rsidRPr="004B4C3B">
        <w:rPr>
          <w:sz w:val="28"/>
        </w:rPr>
        <w:t>Typically</w:t>
      </w:r>
      <w:r w:rsidR="004B4C3B">
        <w:rPr>
          <w:sz w:val="28"/>
        </w:rPr>
        <w:t>,</w:t>
      </w:r>
      <w:r w:rsidR="006836DF" w:rsidRPr="004B4C3B">
        <w:rPr>
          <w:sz w:val="28"/>
        </w:rPr>
        <w:t xml:space="preserve"> not used in Adult Guardianship. Contact the Benefits Branch for calculations.</w:t>
      </w:r>
    </w:p>
    <w:sectPr w:rsidR="006836DF" w:rsidRPr="004B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D9"/>
    <w:multiLevelType w:val="hybridMultilevel"/>
    <w:tmpl w:val="3B68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EAA"/>
    <w:multiLevelType w:val="hybridMultilevel"/>
    <w:tmpl w:val="65F8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55561">
    <w:abstractNumId w:val="0"/>
  </w:num>
  <w:num w:numId="2" w16cid:durableId="100651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CE"/>
    <w:rsid w:val="000510E7"/>
    <w:rsid w:val="000523CE"/>
    <w:rsid w:val="00312B2B"/>
    <w:rsid w:val="004B4C3B"/>
    <w:rsid w:val="004B7A83"/>
    <w:rsid w:val="00550FFB"/>
    <w:rsid w:val="005B3853"/>
    <w:rsid w:val="00645B77"/>
    <w:rsid w:val="006836DF"/>
    <w:rsid w:val="008A40F1"/>
    <w:rsid w:val="00922F30"/>
    <w:rsid w:val="00925940"/>
    <w:rsid w:val="009E1FB1"/>
    <w:rsid w:val="009F578E"/>
    <w:rsid w:val="00B56D4B"/>
    <w:rsid w:val="00CE41CA"/>
    <w:rsid w:val="00E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B439"/>
  <w15:chartTrackingRefBased/>
  <w15:docId w15:val="{B56DB3FE-6732-4CFA-B0B3-AD6A542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Unroe, Tina M (CHFS DAIL DOS)</dc:creator>
  <cp:keywords/>
  <dc:description/>
  <cp:lastModifiedBy>May, Sarah L.</cp:lastModifiedBy>
  <cp:revision>2</cp:revision>
  <dcterms:created xsi:type="dcterms:W3CDTF">2022-09-20T12:42:00Z</dcterms:created>
  <dcterms:modified xsi:type="dcterms:W3CDTF">2022-09-20T12:42:00Z</dcterms:modified>
</cp:coreProperties>
</file>