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77DB88" w14:paraId="357275DD" wp14:textId="5F7AFC5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Session 8: </w:t>
      </w:r>
      <w:r w:rsidRPr="0677DB88" w:rsidR="560000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Supporting Children of the Opioid Epidemic: Development of Children with Fetal </w:t>
      </w:r>
      <w:r w:rsidRPr="0677DB88" w:rsidR="2888935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Alcohol</w:t>
      </w:r>
      <w:r w:rsidRPr="0677DB88" w:rsidR="560000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Spectrum Disorder</w:t>
      </w:r>
    </w:p>
    <w:p xmlns:wp14="http://schemas.microsoft.com/office/word/2010/wordml" w:rsidP="0677DB88" w14:paraId="587DC80E" wp14:textId="0F49FC7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Title: </w:t>
      </w:r>
      <w:r w:rsidRPr="0677DB88" w:rsidR="560000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 SCOPE- Supporting Children of the Opioid Epidem</w:t>
      </w:r>
      <w:r w:rsidRPr="0677DB88" w:rsidR="32C31E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ic: Development of Children with Fetal </w:t>
      </w:r>
      <w:r w:rsidRPr="0677DB88" w:rsidR="015CA3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Alcohol</w:t>
      </w:r>
      <w:r w:rsidRPr="0677DB88" w:rsidR="32C31E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Spectrum Disorder</w:t>
      </w:r>
    </w:p>
    <w:p xmlns:wp14="http://schemas.microsoft.com/office/word/2010/wordml" w:rsidP="0677DB88" w14:paraId="240EA8ED" wp14:textId="0C94F2E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0677DB88" w14:paraId="5246AC71" wp14:textId="6B18FDB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Delivery Method: Webinar/Video Conference</w:t>
      </w:r>
    </w:p>
    <w:p xmlns:wp14="http://schemas.microsoft.com/office/word/2010/wordml" w:rsidP="0677DB88" w14:paraId="1AEB4107" wp14:textId="72E3C7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Start Date: 1</w:t>
      </w:r>
      <w:r w:rsidRPr="0677DB88" w:rsidR="3859CA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/1</w:t>
      </w:r>
      <w:r w:rsidRPr="0677DB88" w:rsidR="75E71F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/2021</w:t>
      </w:r>
    </w:p>
    <w:p xmlns:wp14="http://schemas.microsoft.com/office/word/2010/wordml" w:rsidP="0677DB88" w14:paraId="21F57E58" wp14:textId="675ED3B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 Date: 1</w:t>
      </w:r>
      <w:r w:rsidRPr="0677DB88" w:rsidR="29750D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/1</w:t>
      </w:r>
      <w:r w:rsidRPr="0677DB88" w:rsidR="5BB749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/2021</w:t>
      </w:r>
    </w:p>
    <w:p xmlns:wp14="http://schemas.microsoft.com/office/word/2010/wordml" w:rsidP="0677DB88" w14:paraId="62D1E619" wp14:textId="105BAD2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Hours: 1</w:t>
      </w:r>
    </w:p>
    <w:p xmlns:wp14="http://schemas.microsoft.com/office/word/2010/wordml" w:rsidP="0677DB88" w14:paraId="52A550EE" wp14:textId="70D814C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Minutes: 30</w:t>
      </w:r>
    </w:p>
    <w:p xmlns:wp14="http://schemas.microsoft.com/office/word/2010/wordml" w:rsidP="0677DB88" w14:paraId="0561B985" wp14:textId="7674414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Training Description: </w:t>
      </w:r>
    </w:p>
    <w:p xmlns:wp14="http://schemas.microsoft.com/office/word/2010/wordml" w14:paraId="1E643A7D" wp14:textId="066A357B">
      <w:r w:rsidRPr="6F04A98C" w:rsidR="29445D69">
        <w:rPr>
          <w:rFonts w:ascii="Calibri" w:hAnsi="Calibri" w:eastAsia="Calibri" w:cs="Calibri"/>
          <w:noProof w:val="0"/>
          <w:sz w:val="22"/>
          <w:szCs w:val="22"/>
          <w:lang w:val="en-US"/>
        </w:rPr>
        <w:t>Description of the Session</w:t>
      </w:r>
      <w:r w:rsidRPr="6F04A98C" w:rsidR="7EC27C2C">
        <w:rPr>
          <w:rFonts w:ascii="Calibri" w:hAnsi="Calibri" w:eastAsia="Calibri" w:cs="Calibri"/>
          <w:noProof w:val="0"/>
          <w:sz w:val="22"/>
          <w:szCs w:val="22"/>
          <w:lang w:val="en-US"/>
        </w:rPr>
        <w:t>: Attendees</w:t>
      </w:r>
      <w:r w:rsidRPr="6F04A98C" w:rsidR="29445D6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this session will have a better understanding of Fetal Alcohol Spectrum Disorders</w:t>
      </w:r>
      <w:r w:rsidRPr="6F04A98C" w:rsidR="50A334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6F04A98C" w:rsidR="29445D69">
        <w:rPr>
          <w:rFonts w:ascii="Calibri" w:hAnsi="Calibri" w:eastAsia="Calibri" w:cs="Calibri"/>
          <w:noProof w:val="0"/>
          <w:sz w:val="22"/>
          <w:szCs w:val="22"/>
          <w:lang w:val="en-US"/>
        </w:rPr>
        <w:t>Topics that will be covered include what is necessary for a diagnosis of Fetal Alcohol Syndrome, what we see with other FASDs, and what are some of the best approaches for intervention for kids that have FASDs</w:t>
      </w:r>
      <w:r w:rsidRPr="6F04A98C" w:rsidR="77584DB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6F04A98C" w:rsidR="29445D6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will also briefly cover some fallacies about FASD and </w:t>
      </w:r>
      <w:r w:rsidRPr="6F04A98C" w:rsidR="29445D69">
        <w:rPr>
          <w:rFonts w:ascii="Calibri" w:hAnsi="Calibri" w:eastAsia="Calibri" w:cs="Calibri"/>
          <w:noProof w:val="0"/>
          <w:sz w:val="22"/>
          <w:szCs w:val="22"/>
          <w:lang w:val="en-US"/>
        </w:rPr>
        <w:t>provide</w:t>
      </w:r>
      <w:r w:rsidRPr="6F04A98C" w:rsidR="29445D6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some </w:t>
      </w:r>
      <w:r w:rsidRPr="6F04A98C" w:rsidR="29445D69">
        <w:rPr>
          <w:rFonts w:ascii="Calibri" w:hAnsi="Calibri" w:eastAsia="Calibri" w:cs="Calibri"/>
          <w:noProof w:val="0"/>
          <w:sz w:val="22"/>
          <w:szCs w:val="22"/>
          <w:lang w:val="en-US"/>
        </w:rPr>
        <w:t>good sources</w:t>
      </w:r>
      <w:r w:rsidRPr="6F04A98C" w:rsidR="29445D6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more information.</w:t>
      </w:r>
    </w:p>
    <w:p xmlns:wp14="http://schemas.microsoft.com/office/word/2010/wordml" w14:paraId="7577CFBA" wp14:textId="0B2D40F7">
      <w:r w:rsidRPr="0677DB88" w:rsidR="29445D6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677DB88" w:rsidR="29445D69">
        <w:rPr>
          <w:rFonts w:ascii="Calibri" w:hAnsi="Calibri" w:eastAsia="Calibri" w:cs="Calibri"/>
          <w:noProof w:val="0"/>
          <w:sz w:val="22"/>
          <w:szCs w:val="22"/>
          <w:lang w:val="en-US"/>
        </w:rPr>
        <w:t>Objectives:</w:t>
      </w:r>
    </w:p>
    <w:p xmlns:wp14="http://schemas.microsoft.com/office/word/2010/wordml" w:rsidP="0677DB88" w14:paraId="49B4D202" wp14:textId="36F8A86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677DB88" w:rsidR="29445D69">
        <w:rPr>
          <w:rFonts w:ascii="Calibri" w:hAnsi="Calibri" w:eastAsia="Calibri" w:cs="Calibri"/>
          <w:noProof w:val="0"/>
          <w:sz w:val="22"/>
          <w:szCs w:val="22"/>
          <w:lang w:val="en-US"/>
        </w:rPr>
        <w:t>Gain an understanding of what is meant by Fetal Alcohol Syndrome and Fetal Alcohol Spectrum Disorders</w:t>
      </w:r>
    </w:p>
    <w:p xmlns:wp14="http://schemas.microsoft.com/office/word/2010/wordml" w:rsidP="0677DB88" w14:paraId="7884386D" wp14:textId="0F313BD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677DB88" w:rsidR="29445D6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Gain an understanding of some of the behavioral issues that are the most common in children with FASDs. </w:t>
      </w:r>
    </w:p>
    <w:p xmlns:wp14="http://schemas.microsoft.com/office/word/2010/wordml" w:rsidP="0677DB88" w14:paraId="4CEBBA33" wp14:textId="2DA6375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677DB88" w:rsidR="29445D69">
        <w:rPr>
          <w:rFonts w:ascii="Calibri" w:hAnsi="Calibri" w:eastAsia="Calibri" w:cs="Calibri"/>
          <w:noProof w:val="0"/>
          <w:sz w:val="22"/>
          <w:szCs w:val="22"/>
          <w:lang w:val="en-US"/>
        </w:rPr>
        <w:t>Gain an understanding of some of the best strategies to ensure success in children/adolescents with FASDs</w:t>
      </w:r>
    </w:p>
    <w:p xmlns:wp14="http://schemas.microsoft.com/office/word/2010/wordml" w:rsidP="0677DB88" w14:paraId="24588B11" wp14:textId="5F587F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Delivery Type: Video Conference</w:t>
      </w:r>
    </w:p>
    <w:p xmlns:wp14="http://schemas.microsoft.com/office/word/2010/wordml" w:rsidP="0677DB88" w14:paraId="2605054B" wp14:textId="19B2174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Target Audience: All Staff</w:t>
      </w:r>
    </w:p>
    <w:p xmlns:wp14="http://schemas.microsoft.com/office/word/2010/wordml" w:rsidP="0677DB88" w14:paraId="33CC78E0" wp14:textId="7744CB8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Training Level: 3</w:t>
      </w:r>
    </w:p>
    <w:p xmlns:wp14="http://schemas.microsoft.com/office/word/2010/wordml" w:rsidP="6F04A98C" w14:paraId="5804BF55" wp14:textId="14DCE54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04A98C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Core Content Subject Area</w:t>
      </w:r>
      <w:r w:rsidRPr="6F04A98C" w:rsidR="6E0753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Child</w:t>
      </w:r>
      <w:r w:rsidRPr="6F04A98C" w:rsidR="55AF0F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Growth and Development</w:t>
      </w:r>
    </w:p>
    <w:p xmlns:wp14="http://schemas.microsoft.com/office/word/2010/wordml" w:rsidP="0677DB88" w14:paraId="793182F5" wp14:textId="1ADB16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Trainers: </w:t>
      </w:r>
      <w:r w:rsidRPr="0677DB88" w:rsidR="7041D4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Susan Barron</w:t>
      </w:r>
    </w:p>
    <w:p xmlns:wp14="http://schemas.microsoft.com/office/word/2010/wordml" w:rsidP="6F04A98C" w14:paraId="3519ED11" wp14:textId="5FFE6F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04A98C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Post to Calendar</w:t>
      </w:r>
      <w:r w:rsidRPr="6F04A98C" w:rsidR="34235D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No</w:t>
      </w:r>
    </w:p>
    <w:p xmlns:wp14="http://schemas.microsoft.com/office/word/2010/wordml" w:rsidP="0677DB88" w14:paraId="42EDBFCA" wp14:textId="50D1663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Cost: no cost</w:t>
      </w:r>
    </w:p>
    <w:p xmlns:wp14="http://schemas.microsoft.com/office/word/2010/wordml" w:rsidP="0677DB88" w14:paraId="75DEF132" wp14:textId="5B48F0F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Capacity: 120</w:t>
      </w:r>
    </w:p>
    <w:p xmlns:wp14="http://schemas.microsoft.com/office/word/2010/wordml" w:rsidP="6F04A98C" w14:paraId="4F534C88" wp14:textId="7B3368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04A98C" w:rsidR="7F7734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Deadline</w:t>
      </w:r>
      <w:r w:rsidRPr="6F04A98C" w:rsidR="7F7734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F04A98C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F04A98C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capacity</w:t>
      </w:r>
    </w:p>
    <w:p xmlns:wp14="http://schemas.microsoft.com/office/word/2010/wordml" w:rsidP="0677DB88" w14:paraId="5857DC72" wp14:textId="757D11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Registration website: </w:t>
      </w:r>
      <w:hyperlink r:id="R9858446306884b0d">
        <w:r w:rsidRPr="0677DB88" w:rsidR="5600002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https://uky.az1.qualtrics.com/jfe/form/SV_3ODvgdhGLcTB4ii</w:t>
        </w:r>
      </w:hyperlink>
    </w:p>
    <w:p xmlns:wp14="http://schemas.microsoft.com/office/word/2010/wordml" w:rsidP="0677DB88" w14:paraId="7FB19C33" wp14:textId="030AE29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Registration Name: </w:t>
      </w:r>
      <w:hyperlink r:id="R5b58de4544ab4f67">
        <w:r w:rsidRPr="0677DB88" w:rsidR="5600002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brandon.cannada@uky.edu</w:t>
        </w:r>
      </w:hyperlink>
    </w:p>
    <w:p xmlns:wp14="http://schemas.microsoft.com/office/word/2010/wordml" w:rsidP="0677DB88" w14:paraId="75D9D9C5" wp14:textId="7E31504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Registration Phone 859-257-4918</w:t>
      </w:r>
    </w:p>
    <w:p xmlns:wp14="http://schemas.microsoft.com/office/word/2010/wordml" w:rsidP="0677DB88" w14:paraId="4786B0A9" wp14:textId="3BFC49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Registration Email: </w:t>
      </w:r>
      <w:hyperlink r:id="R81904e314147423c">
        <w:r w:rsidRPr="0677DB88" w:rsidR="5600002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brandon.cannada@uky.edu</w:t>
        </w:r>
      </w:hyperlink>
    </w:p>
    <w:p xmlns:wp14="http://schemas.microsoft.com/office/word/2010/wordml" w:rsidP="0677DB88" w14:paraId="48BE8565" wp14:textId="6B824D0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677DB88" w14:paraId="34E6BBDC" wp14:textId="51736BA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Sponsoring Agency: not required</w:t>
      </w:r>
    </w:p>
    <w:p xmlns:wp14="http://schemas.microsoft.com/office/word/2010/wordml" w:rsidP="0677DB88" w14:paraId="6148F07B" wp14:textId="08F0901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Cancel- no need to click on anything here</w:t>
      </w:r>
    </w:p>
    <w:p xmlns:wp14="http://schemas.microsoft.com/office/word/2010/wordml" w:rsidP="0677DB88" w14:paraId="3E8CCE24" wp14:textId="7A30F18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Information:</w:t>
      </w:r>
    </w:p>
    <w:p xmlns:wp14="http://schemas.microsoft.com/office/word/2010/wordml" w:rsidP="0677DB88" w14:paraId="2950CC8D" wp14:textId="661EDCB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77DB88" w:rsidR="56000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File attachments: series flyer and resume</w:t>
      </w:r>
    </w:p>
    <w:p xmlns:wp14="http://schemas.microsoft.com/office/word/2010/wordml" w:rsidP="0677DB88" w14:paraId="478C2DC6" wp14:textId="27536A2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677DB88" w14:paraId="2C078E63" wp14:textId="37739DD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330859144" textId="345665298" start="8" length="4" invalidationStart="8" invalidationLength="4" id="BSoAF+zD"/>
  </int:Manifest>
  <int:Observations>
    <int:Content id="BSoAF+zD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55FA46"/>
    <w:rsid w:val="015CA34B"/>
    <w:rsid w:val="0677DB88"/>
    <w:rsid w:val="075126D6"/>
    <w:rsid w:val="28889352"/>
    <w:rsid w:val="29445D69"/>
    <w:rsid w:val="29750D75"/>
    <w:rsid w:val="32C31E7E"/>
    <w:rsid w:val="34235D4E"/>
    <w:rsid w:val="37ACF6FF"/>
    <w:rsid w:val="3859CAF4"/>
    <w:rsid w:val="50A334BF"/>
    <w:rsid w:val="5370ABE5"/>
    <w:rsid w:val="55AF0FD4"/>
    <w:rsid w:val="56000022"/>
    <w:rsid w:val="579BD083"/>
    <w:rsid w:val="57DFFD29"/>
    <w:rsid w:val="5BB74970"/>
    <w:rsid w:val="5E55FA46"/>
    <w:rsid w:val="621629A0"/>
    <w:rsid w:val="6E075355"/>
    <w:rsid w:val="6F04A98C"/>
    <w:rsid w:val="7041D473"/>
    <w:rsid w:val="75E71F67"/>
    <w:rsid w:val="77584DB5"/>
    <w:rsid w:val="7EC27C2C"/>
    <w:rsid w:val="7F7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FA46"/>
  <w15:chartTrackingRefBased/>
  <w15:docId w15:val="{F079349A-8D54-42B9-BC21-6845CE8411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randon.cannada@uky.edu" TargetMode="External" Id="R81904e314147423c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uky.az1.qualtrics.com/jfe/form/SV_3ODvgdhGLcTB4ii" TargetMode="External" Id="R9858446306884b0d" /><Relationship Type="http://schemas.openxmlformats.org/officeDocument/2006/relationships/hyperlink" Target="mailto:brandon.cannada@uky.edu" TargetMode="External" Id="R5b58de4544ab4f67" /><Relationship Type="http://schemas.openxmlformats.org/officeDocument/2006/relationships/numbering" Target="/word/numbering.xml" Id="R2eba84ec5422432e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9/09/relationships/intelligence" Target="/word/intelligence.xml" Id="R28e126121fd348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1" ma:contentTypeDescription="Create a new document." ma:contentTypeScope="" ma:versionID="0b5519dc046ef5e7239a4748543891fb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f000f0f01c8e33d57f91919a679c9ba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f88acd-0c25-41d2-ae93-87255261f4ff">
      <UserInfo>
        <DisplayName>Brown, April A.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27909F-F7F7-423F-830B-AE3C8F522D82}"/>
</file>

<file path=customXml/itemProps2.xml><?xml version="1.0" encoding="utf-8"?>
<ds:datastoreItem xmlns:ds="http://schemas.openxmlformats.org/officeDocument/2006/customXml" ds:itemID="{A922F5B7-DA93-403B-845A-E847A55F2B92}"/>
</file>

<file path=customXml/itemProps3.xml><?xml version="1.0" encoding="utf-8"?>
<ds:datastoreItem xmlns:ds="http://schemas.openxmlformats.org/officeDocument/2006/customXml" ds:itemID="{403F5625-D393-438D-91FC-59D2BA7629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Hausman, Christine</dc:creator>
  <cp:keywords/>
  <dc:description/>
  <cp:lastModifiedBy>Hausman, Christine</cp:lastModifiedBy>
  <dcterms:created xsi:type="dcterms:W3CDTF">2021-10-13T00:04:27Z</dcterms:created>
  <dcterms:modified xsi:type="dcterms:W3CDTF">2021-10-13T00:18:34Z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