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F36B" w14:textId="6269A10C" w:rsidR="00EF0D28" w:rsidRPr="00EF0D28" w:rsidRDefault="00EF0D28" w:rsidP="00EF0D28">
      <w:pPr>
        <w:rPr>
          <w:b/>
          <w:bCs/>
        </w:rPr>
      </w:pPr>
      <w:r w:rsidRPr="00EF0D28">
        <w:rPr>
          <w:b/>
          <w:bCs/>
        </w:rPr>
        <w:t>Additional r</w:t>
      </w:r>
      <w:r w:rsidRPr="00EF0D28">
        <w:rPr>
          <w:b/>
          <w:bCs/>
        </w:rPr>
        <w:t xml:space="preserve">esource around trauma-informed practices for young children </w:t>
      </w:r>
      <w:r w:rsidRPr="00EF0D28">
        <w:rPr>
          <w:b/>
          <w:bCs/>
        </w:rPr>
        <w:t>from Miriam Silman:</w:t>
      </w:r>
    </w:p>
    <w:p w14:paraId="354F4822" w14:textId="77777777" w:rsidR="00EF0D28" w:rsidRDefault="00EF0D28" w:rsidP="00EF0D28"/>
    <w:p w14:paraId="7E7AAECE" w14:textId="77777777" w:rsidR="00EF0D28" w:rsidRDefault="00EF0D28" w:rsidP="00EF0D28">
      <w:r>
        <w:t xml:space="preserve">There is an adaptation of PCIT for </w:t>
      </w:r>
      <w:proofErr w:type="gramStart"/>
      <w:r>
        <w:t>child care</w:t>
      </w:r>
      <w:proofErr w:type="gramEnd"/>
      <w:r>
        <w:t xml:space="preserve"> providers and early childhood educators called Child-Adult Relationship Enhancement (CARE) that would be amazing for staff in residential programs for moms and kids, as well as child care providers and early childhood educators.  </w:t>
      </w:r>
    </w:p>
    <w:p w14:paraId="2E68633F" w14:textId="77777777" w:rsidR="00EF0D28" w:rsidRDefault="00EF0D28" w:rsidP="00EF0D28"/>
    <w:p w14:paraId="3D8F0848" w14:textId="43910B39" w:rsidR="00EF0D28" w:rsidRDefault="00EF0D28" w:rsidP="00EF0D28">
      <w:r>
        <w:t xml:space="preserve">Here’s a link to some information:  </w:t>
      </w:r>
    </w:p>
    <w:p w14:paraId="333D9A62" w14:textId="77777777" w:rsidR="00EF0D28" w:rsidRDefault="00EF0D28" w:rsidP="00EF0D28">
      <w:pPr>
        <w:pStyle w:val="ListParagraph"/>
        <w:numPr>
          <w:ilvl w:val="0"/>
          <w:numId w:val="1"/>
        </w:numPr>
      </w:pPr>
      <w:r>
        <w:t xml:space="preserve">NCTSN page with links to fact sheets and culture-specific fact sheet:  </w:t>
      </w:r>
      <w:hyperlink r:id="rId8" w:history="1">
        <w:r>
          <w:rPr>
            <w:rStyle w:val="Hyperlink"/>
          </w:rPr>
          <w:t>https://www.nctsn.org/interventions/child-adult-relationship-enhancement</w:t>
        </w:r>
      </w:hyperlink>
    </w:p>
    <w:p w14:paraId="5D586E7A" w14:textId="77777777" w:rsidR="00EF0D28" w:rsidRDefault="00EF0D28" w:rsidP="00EF0D28">
      <w:pPr>
        <w:pStyle w:val="ListParagraph"/>
        <w:numPr>
          <w:ilvl w:val="0"/>
          <w:numId w:val="1"/>
        </w:numPr>
      </w:pPr>
      <w:r>
        <w:t xml:space="preserve">Another description from Promising Futures:  </w:t>
      </w:r>
      <w:hyperlink r:id="rId9" w:history="1">
        <w:r>
          <w:rPr>
            <w:rStyle w:val="Hyperlink"/>
          </w:rPr>
          <w:t>http://promising.futureswithoutviolence.org/?program=child-adult-relationship-enhancement-care</w:t>
        </w:r>
      </w:hyperlink>
      <w:r>
        <w:t xml:space="preserve">  </w:t>
      </w:r>
    </w:p>
    <w:p w14:paraId="24932619" w14:textId="77777777" w:rsidR="00EF0D28" w:rsidRDefault="00EF0D28" w:rsidP="00EF0D28"/>
    <w:p w14:paraId="3C295683" w14:textId="5B2F4C99" w:rsidR="00EF0D28" w:rsidRPr="00EF0D28" w:rsidRDefault="00EF0D28" w:rsidP="00EF0D28">
      <w:pPr>
        <w:rPr>
          <w:b/>
          <w:bCs/>
        </w:rPr>
      </w:pPr>
      <w:r>
        <w:t xml:space="preserve">The main training center is in Cincinnati (it’s a UC/Duke project led by Robin </w:t>
      </w:r>
      <w:proofErr w:type="spellStart"/>
      <w:r>
        <w:t>Gurwitch</w:t>
      </w:r>
      <w:proofErr w:type="spellEnd"/>
      <w:r>
        <w:t xml:space="preserve"> who used to be at UK</w:t>
      </w:r>
      <w:proofErr w:type="gramStart"/>
      <w:r>
        <w:t>)</w:t>
      </w:r>
      <w:proofErr w:type="gramEnd"/>
      <w:r>
        <w:t xml:space="preserve"> and UK Center on Trauma and Children can do a 3</w:t>
      </w:r>
      <w:r>
        <w:t>-</w:t>
      </w:r>
      <w:r>
        <w:t xml:space="preserve">hour training on this program, and it’s really excellent.  </w:t>
      </w:r>
      <w:bookmarkStart w:id="0" w:name="_GoBack"/>
      <w:r w:rsidRPr="00EF0D28">
        <w:rPr>
          <w:b/>
          <w:bCs/>
        </w:rPr>
        <w:t xml:space="preserve">Project SCOPE participants can reach out to Josh </w:t>
      </w:r>
      <w:proofErr w:type="spellStart"/>
      <w:r w:rsidRPr="00EF0D28">
        <w:rPr>
          <w:b/>
          <w:bCs/>
        </w:rPr>
        <w:t>Fisherkeller</w:t>
      </w:r>
      <w:proofErr w:type="spellEnd"/>
      <w:r w:rsidRPr="00EF0D28">
        <w:rPr>
          <w:b/>
          <w:bCs/>
        </w:rPr>
        <w:t xml:space="preserve"> at </w:t>
      </w:r>
      <w:hyperlink r:id="rId10" w:history="1">
        <w:r w:rsidRPr="00EF0D28">
          <w:rPr>
            <w:rStyle w:val="Hyperlink"/>
            <w:b/>
            <w:bCs/>
          </w:rPr>
          <w:t>joshua.fisherkeller@uky.edu</w:t>
        </w:r>
      </w:hyperlink>
      <w:r w:rsidRPr="00EF0D28">
        <w:rPr>
          <w:b/>
          <w:bCs/>
        </w:rPr>
        <w:t xml:space="preserve"> if they are interested in training.  </w:t>
      </w:r>
    </w:p>
    <w:bookmarkEnd w:id="0"/>
    <w:p w14:paraId="18E8B9BB" w14:textId="77777777" w:rsidR="00EF0D28" w:rsidRDefault="00EF0D28" w:rsidP="00EF0D28"/>
    <w:p w14:paraId="332A021E" w14:textId="77777777" w:rsidR="00792C0D" w:rsidRPr="00EF0D28" w:rsidRDefault="00EF0D28" w:rsidP="00EF0D28"/>
    <w:sectPr w:rsidR="00792C0D" w:rsidRPr="00EF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DF7"/>
    <w:multiLevelType w:val="hybridMultilevel"/>
    <w:tmpl w:val="75967286"/>
    <w:lvl w:ilvl="0" w:tplc="0A62BB3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28"/>
    <w:rsid w:val="00D84A3D"/>
    <w:rsid w:val="00E553E8"/>
    <w:rsid w:val="00EF0D28"/>
    <w:rsid w:val="00F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361F"/>
  <w15:chartTrackingRefBased/>
  <w15:docId w15:val="{25FCE3CD-D053-4F24-94CC-0FCE9BB5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0D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0D2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F0D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w.nctsn.org%2Finterventions%2Fchild-adult-relationship-enhancement&amp;data=04%7C01%7Ccjgood2%40email.uky.edu%7C6160d9bd55aa4dac26b008d885b318a1%7C2b30530b69b64457b818481cb53d42ae%7C0%7C0%7C637406351567820734%7CUnknown%7CTWFpbGZsb3d8eyJWIjoiMC4wLjAwMDAiLCJQIjoiV2luMzIiLCJBTiI6Ik1haWwiLCJXVCI6Mn0%3D%7C1000&amp;sdata=nN4%2B1Ah6oOgTQcKMKPECLs1ENRMePj6etGk09aPkOoo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shua.fisherkeller@uky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m04.safelinks.protection.outlook.com/?url=http%3A%2F%2Fpromising.futureswithoutviolence.org%2F%3Fprogram%3Dchild-adult-relationship-enhancement-care&amp;data=04%7C01%7Ccjgood2%40email.uky.edu%7C6160d9bd55aa4dac26b008d885b318a1%7C2b30530b69b64457b818481cb53d42ae%7C0%7C0%7C637406351567820734%7CUnknown%7CTWFpbGZsb3d8eyJWIjoiMC4wLjAwMDAiLCJQIjoiV2luMzIiLCJBTiI6Ik1haWwiLCJXVCI6Mn0%3D%7C1000&amp;sdata=PvqGDzP%2BeXI3ZOzL%2B91qST31QDSgBV0UH9PLP7EqDz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1A4AB2130642902A59CCFA7EEFA4" ma:contentTypeVersion="13" ma:contentTypeDescription="Create a new document." ma:contentTypeScope="" ma:versionID="76665ef69ff569b66f6af004e7de88e2">
  <xsd:schema xmlns:xsd="http://www.w3.org/2001/XMLSchema" xmlns:xs="http://www.w3.org/2001/XMLSchema" xmlns:p="http://schemas.microsoft.com/office/2006/metadata/properties" xmlns:ns3="c999920d-d9b2-4ca2-9d03-9b7a74afb6cb" xmlns:ns4="887d7ccb-fdfb-4585-aeb1-e000dbea8520" targetNamespace="http://schemas.microsoft.com/office/2006/metadata/properties" ma:root="true" ma:fieldsID="a39b51fff0815fae3977e9ba2cc3e66b" ns3:_="" ns4:_="">
    <xsd:import namespace="c999920d-d9b2-4ca2-9d03-9b7a74afb6cb"/>
    <xsd:import namespace="887d7ccb-fdfb-4585-aeb1-e000dbea852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920d-d9b2-4ca2-9d03-9b7a74afb6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d7ccb-fdfb-4585-aeb1-e000dbea8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6399C-17EE-4F00-8F71-39C9CF5F1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9920d-d9b2-4ca2-9d03-9b7a74afb6cb"/>
    <ds:schemaRef ds:uri="887d7ccb-fdfb-4585-aeb1-e000dbea8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2F3A6-D2C0-4732-9CF7-468AC6229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7B911-3409-479D-811C-CFD79A66C218}">
  <ds:schemaRefs>
    <ds:schemaRef ds:uri="http://schemas.microsoft.com/office/2006/metadata/properties"/>
    <ds:schemaRef ds:uri="c999920d-d9b2-4ca2-9d03-9b7a74afb6cb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87d7ccb-fdfb-4585-aeb1-e000dbea852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1</cp:revision>
  <dcterms:created xsi:type="dcterms:W3CDTF">2020-11-13T20:28:00Z</dcterms:created>
  <dcterms:modified xsi:type="dcterms:W3CDTF">2020-11-13T20:30:00Z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0x01010065391A4AB2130642902A59CCFA7EEFA4</vt:lpwstr>
  </property>
</Properties>
</file>