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4701F" w14:textId="77777777" w:rsidR="00D22CD9" w:rsidRPr="006B0669" w:rsidRDefault="00D22CD9" w:rsidP="00D22CD9">
      <w:pPr>
        <w:pStyle w:val="NormalWeb"/>
        <w:spacing w:before="0" w:beforeAutospacing="0" w:after="0" w:afterAutospacing="0"/>
        <w:rPr>
          <w:rStyle w:val="apple-converted-space"/>
          <w:rFonts w:asciiTheme="minorHAnsi" w:hAnsiTheme="minorHAnsi"/>
          <w:b/>
          <w:bCs/>
          <w:i/>
          <w:color w:val="4F81BD" w:themeColor="accent1"/>
          <w:sz w:val="22"/>
          <w:szCs w:val="22"/>
        </w:rPr>
      </w:pPr>
      <w:r w:rsidRPr="006B0669">
        <w:rPr>
          <w:rFonts w:asciiTheme="minorHAnsi" w:hAnsiTheme="minorHAnsi"/>
          <w:b/>
          <w:bCs/>
          <w:i/>
          <w:color w:val="4F81BD" w:themeColor="accent1"/>
          <w:sz w:val="22"/>
          <w:szCs w:val="22"/>
        </w:rPr>
        <w:t>EDUCATION</w:t>
      </w:r>
      <w:r w:rsidRPr="006B0669">
        <w:rPr>
          <w:rStyle w:val="apple-converted-space"/>
          <w:rFonts w:asciiTheme="minorHAnsi" w:hAnsiTheme="minorHAnsi"/>
          <w:b/>
          <w:bCs/>
          <w:i/>
          <w:color w:val="4F81BD" w:themeColor="accent1"/>
          <w:sz w:val="22"/>
          <w:szCs w:val="22"/>
        </w:rPr>
        <w:t> </w:t>
      </w:r>
    </w:p>
    <w:p w14:paraId="382E29C8" w14:textId="77777777" w:rsidR="00D22CD9" w:rsidRPr="006B0669" w:rsidRDefault="00D22CD9" w:rsidP="00D22CD9">
      <w:pPr>
        <w:pStyle w:val="NormalWeb"/>
        <w:spacing w:before="0" w:beforeAutospacing="0" w:after="0" w:afterAutospacing="0"/>
        <w:ind w:left="720"/>
        <w:rPr>
          <w:rFonts w:asciiTheme="minorHAnsi" w:hAnsiTheme="minorHAnsi"/>
          <w:sz w:val="22"/>
          <w:szCs w:val="22"/>
        </w:rPr>
      </w:pPr>
    </w:p>
    <w:p w14:paraId="5E05B34C" w14:textId="2FE25D02" w:rsidR="00D22CD9" w:rsidRPr="006B0669" w:rsidRDefault="00D22CD9" w:rsidP="006B0669">
      <w:pPr>
        <w:pStyle w:val="NormalWeb"/>
        <w:spacing w:before="0" w:beforeAutospacing="0" w:after="0" w:afterAutospacing="0"/>
        <w:rPr>
          <w:rFonts w:asciiTheme="minorHAnsi" w:hAnsiTheme="minorHAnsi"/>
          <w:sz w:val="22"/>
          <w:szCs w:val="22"/>
        </w:rPr>
      </w:pPr>
      <w:r w:rsidRPr="006B0669">
        <w:rPr>
          <w:rFonts w:asciiTheme="minorHAnsi" w:hAnsiTheme="minorHAnsi"/>
          <w:sz w:val="22"/>
          <w:szCs w:val="22"/>
        </w:rPr>
        <w:t>Kent State University, Kent, Ohio, 2013-</w:t>
      </w:r>
      <w:r w:rsidR="00865614">
        <w:rPr>
          <w:rFonts w:asciiTheme="minorHAnsi" w:hAnsiTheme="minorHAnsi"/>
          <w:sz w:val="22"/>
          <w:szCs w:val="22"/>
        </w:rPr>
        <w:t>2018</w:t>
      </w:r>
    </w:p>
    <w:p w14:paraId="1BBC5C0E" w14:textId="55A07624" w:rsidR="00D22CD9" w:rsidRPr="006B0669" w:rsidRDefault="0016116E" w:rsidP="006B0669">
      <w:pPr>
        <w:pStyle w:val="NormalWeb"/>
        <w:spacing w:before="0" w:beforeAutospacing="0" w:after="0" w:afterAutospacing="0"/>
        <w:rPr>
          <w:rFonts w:asciiTheme="minorHAnsi" w:hAnsiTheme="minorHAnsi"/>
          <w:sz w:val="22"/>
          <w:szCs w:val="22"/>
        </w:rPr>
      </w:pPr>
      <w:r>
        <w:rPr>
          <w:rFonts w:asciiTheme="minorHAnsi" w:hAnsiTheme="minorHAnsi"/>
          <w:sz w:val="22"/>
          <w:szCs w:val="22"/>
        </w:rPr>
        <w:t>Counselor</w:t>
      </w:r>
      <w:r w:rsidR="00D22CD9" w:rsidRPr="006B0669">
        <w:rPr>
          <w:rFonts w:asciiTheme="minorHAnsi" w:hAnsiTheme="minorHAnsi"/>
          <w:sz w:val="22"/>
          <w:szCs w:val="22"/>
        </w:rPr>
        <w:t xml:space="preserve"> </w:t>
      </w:r>
      <w:r>
        <w:rPr>
          <w:rFonts w:asciiTheme="minorHAnsi" w:hAnsiTheme="minorHAnsi"/>
          <w:sz w:val="22"/>
          <w:szCs w:val="22"/>
        </w:rPr>
        <w:t>Education and Supervision</w:t>
      </w:r>
      <w:r w:rsidR="00D22CD9" w:rsidRPr="006B0669">
        <w:rPr>
          <w:rFonts w:asciiTheme="minorHAnsi" w:hAnsiTheme="minorHAnsi"/>
          <w:sz w:val="22"/>
          <w:szCs w:val="22"/>
        </w:rPr>
        <w:t xml:space="preserve"> (CACREP Accredited)</w:t>
      </w:r>
    </w:p>
    <w:p w14:paraId="242438B7" w14:textId="5ECFCC12" w:rsidR="00D22CD9" w:rsidRPr="006B0669" w:rsidRDefault="00D22CD9" w:rsidP="006B0669">
      <w:pPr>
        <w:pStyle w:val="NormalWeb"/>
        <w:spacing w:before="0" w:beforeAutospacing="0" w:after="0" w:afterAutospacing="0"/>
        <w:rPr>
          <w:rFonts w:asciiTheme="minorHAnsi" w:hAnsiTheme="minorHAnsi"/>
          <w:sz w:val="22"/>
          <w:szCs w:val="22"/>
        </w:rPr>
      </w:pPr>
      <w:r w:rsidRPr="006B0669">
        <w:rPr>
          <w:rFonts w:asciiTheme="minorHAnsi" w:hAnsiTheme="minorHAnsi"/>
          <w:sz w:val="22"/>
          <w:szCs w:val="22"/>
        </w:rPr>
        <w:t>Doctor of Philosoph</w:t>
      </w:r>
      <w:r w:rsidR="00E8336E">
        <w:rPr>
          <w:rFonts w:asciiTheme="minorHAnsi" w:hAnsiTheme="minorHAnsi"/>
          <w:sz w:val="22"/>
          <w:szCs w:val="22"/>
        </w:rPr>
        <w:t xml:space="preserve">y, </w:t>
      </w:r>
      <w:r w:rsidR="00865614">
        <w:rPr>
          <w:rFonts w:asciiTheme="minorHAnsi" w:hAnsiTheme="minorHAnsi"/>
          <w:sz w:val="22"/>
          <w:szCs w:val="22"/>
        </w:rPr>
        <w:t>2018</w:t>
      </w:r>
    </w:p>
    <w:p w14:paraId="1CA07DBA" w14:textId="77777777" w:rsidR="00D22CD9" w:rsidRPr="006B0669" w:rsidRDefault="00D22CD9" w:rsidP="00D22CD9">
      <w:pPr>
        <w:pStyle w:val="NormalWeb"/>
        <w:spacing w:before="0" w:beforeAutospacing="0" w:after="0" w:afterAutospacing="0"/>
        <w:ind w:left="720"/>
        <w:rPr>
          <w:rFonts w:asciiTheme="minorHAnsi" w:hAnsiTheme="minorHAnsi"/>
          <w:sz w:val="22"/>
          <w:szCs w:val="22"/>
        </w:rPr>
      </w:pPr>
    </w:p>
    <w:p w14:paraId="540419B7" w14:textId="77777777" w:rsidR="00D22CD9" w:rsidRPr="006B0669" w:rsidRDefault="00D22CD9" w:rsidP="006B0669">
      <w:pPr>
        <w:pStyle w:val="NormalWeb"/>
        <w:spacing w:before="0" w:beforeAutospacing="0" w:after="0" w:afterAutospacing="0"/>
        <w:rPr>
          <w:rFonts w:asciiTheme="minorHAnsi" w:hAnsiTheme="minorHAnsi"/>
          <w:sz w:val="22"/>
          <w:szCs w:val="22"/>
        </w:rPr>
      </w:pPr>
      <w:r w:rsidRPr="006B0669">
        <w:rPr>
          <w:rFonts w:asciiTheme="minorHAnsi" w:hAnsiTheme="minorHAnsi"/>
          <w:sz w:val="22"/>
          <w:szCs w:val="22"/>
        </w:rPr>
        <w:t>Ohio University, Athens, Ohio, 2011-2013</w:t>
      </w:r>
      <w:r w:rsidRPr="006B0669">
        <w:rPr>
          <w:rFonts w:asciiTheme="minorHAnsi" w:hAnsiTheme="minorHAnsi"/>
          <w:sz w:val="22"/>
          <w:szCs w:val="22"/>
        </w:rPr>
        <w:tab/>
      </w:r>
    </w:p>
    <w:p w14:paraId="3C5B76D2" w14:textId="378CF10A" w:rsidR="00D22CD9" w:rsidRPr="006B0669" w:rsidRDefault="0016116E" w:rsidP="006B0669">
      <w:pPr>
        <w:pStyle w:val="NormalWeb"/>
        <w:spacing w:before="0" w:beforeAutospacing="0" w:after="0" w:afterAutospacing="0"/>
        <w:rPr>
          <w:rFonts w:asciiTheme="minorHAnsi" w:hAnsiTheme="minorHAnsi"/>
          <w:sz w:val="22"/>
          <w:szCs w:val="22"/>
        </w:rPr>
      </w:pPr>
      <w:r>
        <w:rPr>
          <w:rFonts w:asciiTheme="minorHAnsi" w:hAnsiTheme="minorHAnsi"/>
          <w:sz w:val="22"/>
          <w:szCs w:val="22"/>
        </w:rPr>
        <w:t>Clinical Mental Health and Rehabilitation Counseling</w:t>
      </w:r>
      <w:r w:rsidR="00D22CD9" w:rsidRPr="006B0669">
        <w:rPr>
          <w:rFonts w:asciiTheme="minorHAnsi" w:hAnsiTheme="minorHAnsi"/>
          <w:sz w:val="22"/>
          <w:szCs w:val="22"/>
        </w:rPr>
        <w:t xml:space="preserve"> (CACREP and CORE Accredited)</w:t>
      </w:r>
    </w:p>
    <w:p w14:paraId="1BEA1B00" w14:textId="05386CE2" w:rsidR="00D22CD9" w:rsidRPr="006B0669" w:rsidRDefault="0014683B" w:rsidP="006B0669">
      <w:pPr>
        <w:pStyle w:val="NormalWeb"/>
        <w:spacing w:before="0" w:beforeAutospacing="0" w:after="0" w:afterAutospacing="0"/>
        <w:rPr>
          <w:rFonts w:asciiTheme="minorHAnsi" w:hAnsiTheme="minorHAnsi"/>
          <w:sz w:val="22"/>
          <w:szCs w:val="22"/>
        </w:rPr>
      </w:pPr>
      <w:r>
        <w:rPr>
          <w:rFonts w:asciiTheme="minorHAnsi" w:hAnsiTheme="minorHAnsi"/>
          <w:sz w:val="22"/>
          <w:szCs w:val="22"/>
        </w:rPr>
        <w:t>Master</w:t>
      </w:r>
      <w:r w:rsidR="00D22CD9" w:rsidRPr="006B0669">
        <w:rPr>
          <w:rFonts w:asciiTheme="minorHAnsi" w:hAnsiTheme="minorHAnsi"/>
          <w:sz w:val="22"/>
          <w:szCs w:val="22"/>
        </w:rPr>
        <w:t xml:space="preserve"> of Education, 2013</w:t>
      </w:r>
    </w:p>
    <w:p w14:paraId="7F1A9820" w14:textId="77777777" w:rsidR="00D22CD9" w:rsidRPr="006B0669" w:rsidRDefault="00D22CD9" w:rsidP="00D22CD9">
      <w:pPr>
        <w:pStyle w:val="NormalWeb"/>
        <w:spacing w:before="0" w:beforeAutospacing="0" w:after="0" w:afterAutospacing="0"/>
        <w:ind w:left="720"/>
        <w:rPr>
          <w:rFonts w:asciiTheme="minorHAnsi" w:hAnsiTheme="minorHAnsi"/>
          <w:sz w:val="22"/>
          <w:szCs w:val="22"/>
        </w:rPr>
      </w:pPr>
    </w:p>
    <w:p w14:paraId="3A4B0E9E" w14:textId="77777777" w:rsidR="00D22CD9" w:rsidRPr="006B0669" w:rsidRDefault="00D22CD9" w:rsidP="006B0669">
      <w:pPr>
        <w:pStyle w:val="NormalWeb"/>
        <w:spacing w:before="0" w:beforeAutospacing="0" w:after="0" w:afterAutospacing="0"/>
        <w:rPr>
          <w:rFonts w:asciiTheme="minorHAnsi" w:hAnsiTheme="minorHAnsi"/>
          <w:sz w:val="22"/>
          <w:szCs w:val="22"/>
        </w:rPr>
      </w:pPr>
      <w:r w:rsidRPr="006B0669">
        <w:rPr>
          <w:rFonts w:asciiTheme="minorHAnsi" w:hAnsiTheme="minorHAnsi"/>
          <w:sz w:val="22"/>
          <w:szCs w:val="22"/>
        </w:rPr>
        <w:t xml:space="preserve">Marietta College, Marietta, Ohio, 2008 – 2011 </w:t>
      </w:r>
    </w:p>
    <w:p w14:paraId="6C7C9B23" w14:textId="77777777" w:rsidR="00D22CD9" w:rsidRPr="006B0669" w:rsidRDefault="00D22CD9" w:rsidP="006B0669">
      <w:pPr>
        <w:pStyle w:val="NormalWeb"/>
        <w:spacing w:before="0" w:beforeAutospacing="0" w:after="0" w:afterAutospacing="0"/>
        <w:rPr>
          <w:rFonts w:asciiTheme="minorHAnsi" w:hAnsiTheme="minorHAnsi"/>
          <w:sz w:val="22"/>
          <w:szCs w:val="22"/>
        </w:rPr>
      </w:pPr>
      <w:r w:rsidRPr="006B0669">
        <w:rPr>
          <w:rFonts w:asciiTheme="minorHAnsi" w:hAnsiTheme="minorHAnsi"/>
          <w:sz w:val="22"/>
          <w:szCs w:val="22"/>
        </w:rPr>
        <w:t>Psychology </w:t>
      </w:r>
    </w:p>
    <w:p w14:paraId="03588275" w14:textId="3A5A2FE7" w:rsidR="00D22CD9" w:rsidRPr="006B0669" w:rsidRDefault="0014683B" w:rsidP="006B0669">
      <w:pPr>
        <w:pStyle w:val="NormalWeb"/>
        <w:spacing w:before="0" w:beforeAutospacing="0" w:after="0" w:afterAutospacing="0"/>
        <w:rPr>
          <w:rFonts w:asciiTheme="minorHAnsi" w:hAnsiTheme="minorHAnsi"/>
          <w:sz w:val="22"/>
          <w:szCs w:val="22"/>
        </w:rPr>
      </w:pPr>
      <w:r>
        <w:rPr>
          <w:rFonts w:asciiTheme="minorHAnsi" w:hAnsiTheme="minorHAnsi"/>
          <w:sz w:val="22"/>
          <w:szCs w:val="22"/>
        </w:rPr>
        <w:t>Bachelor</w:t>
      </w:r>
      <w:r w:rsidR="00D22CD9" w:rsidRPr="006B0669">
        <w:rPr>
          <w:rFonts w:asciiTheme="minorHAnsi" w:hAnsiTheme="minorHAnsi"/>
          <w:sz w:val="22"/>
          <w:szCs w:val="22"/>
        </w:rPr>
        <w:t xml:space="preserve"> of Arts, 2011 </w:t>
      </w:r>
    </w:p>
    <w:p w14:paraId="759175FA" w14:textId="77777777" w:rsidR="00D22CD9" w:rsidRPr="006B0669" w:rsidRDefault="00D22CD9" w:rsidP="00D22CD9">
      <w:pPr>
        <w:pStyle w:val="NormalWeb"/>
        <w:spacing w:before="0" w:beforeAutospacing="0" w:after="0" w:afterAutospacing="0"/>
        <w:ind w:firstLine="360"/>
        <w:rPr>
          <w:rFonts w:asciiTheme="minorHAnsi" w:hAnsiTheme="minorHAnsi"/>
          <w:sz w:val="22"/>
          <w:szCs w:val="22"/>
        </w:rPr>
      </w:pPr>
    </w:p>
    <w:p w14:paraId="5A67CF77" w14:textId="2B566634" w:rsidR="00180BBA" w:rsidRDefault="00180BBA" w:rsidP="00D22CD9">
      <w:pPr>
        <w:pStyle w:val="NormalWeb"/>
        <w:spacing w:before="0" w:beforeAutospacing="0" w:after="0" w:afterAutospacing="0"/>
        <w:rPr>
          <w:rFonts w:asciiTheme="minorHAnsi" w:hAnsiTheme="minorHAnsi"/>
          <w:b/>
          <w:bCs/>
          <w:i/>
          <w:color w:val="4F81BD" w:themeColor="accent1"/>
          <w:sz w:val="22"/>
          <w:szCs w:val="22"/>
        </w:rPr>
      </w:pPr>
      <w:r>
        <w:rPr>
          <w:rFonts w:asciiTheme="minorHAnsi" w:hAnsiTheme="minorHAnsi"/>
          <w:b/>
          <w:bCs/>
          <w:i/>
          <w:color w:val="4F81BD" w:themeColor="accent1"/>
          <w:sz w:val="22"/>
          <w:szCs w:val="22"/>
        </w:rPr>
        <w:t>DOCTORAL DISSERTATION</w:t>
      </w:r>
    </w:p>
    <w:p w14:paraId="2C9BAC23" w14:textId="1FFF191E" w:rsidR="00CE1492" w:rsidRDefault="00CE1492" w:rsidP="00D22CD9">
      <w:pPr>
        <w:pStyle w:val="NormalWeb"/>
        <w:spacing w:before="0" w:beforeAutospacing="0" w:after="0" w:afterAutospacing="0"/>
        <w:rPr>
          <w:rFonts w:asciiTheme="minorHAnsi" w:hAnsiTheme="minorHAnsi"/>
          <w:b/>
          <w:bCs/>
          <w:i/>
          <w:color w:val="4F81BD" w:themeColor="accent1"/>
          <w:sz w:val="22"/>
          <w:szCs w:val="22"/>
        </w:rPr>
      </w:pPr>
    </w:p>
    <w:p w14:paraId="187352C4" w14:textId="1D5D873A" w:rsidR="00CE1492" w:rsidRPr="00CE1492" w:rsidRDefault="00CE1492" w:rsidP="00D22CD9">
      <w:pPr>
        <w:pStyle w:val="NormalWeb"/>
        <w:spacing w:before="0" w:beforeAutospacing="0" w:after="0" w:afterAutospacing="0"/>
        <w:rPr>
          <w:rFonts w:asciiTheme="minorHAnsi" w:hAnsiTheme="minorHAnsi"/>
          <w:bCs/>
          <w:sz w:val="22"/>
          <w:szCs w:val="22"/>
        </w:rPr>
      </w:pPr>
      <w:r w:rsidRPr="00CE1492">
        <w:rPr>
          <w:rFonts w:asciiTheme="minorHAnsi" w:hAnsiTheme="minorHAnsi"/>
          <w:bCs/>
          <w:sz w:val="22"/>
          <w:szCs w:val="22"/>
        </w:rPr>
        <w:t>Patterns in Allegations of Workplace Discrimination Filed by People with Substance Use Disorders under Title I of the Americans with Disabilities Act. Kent State University</w:t>
      </w:r>
      <w:r>
        <w:rPr>
          <w:rFonts w:asciiTheme="minorHAnsi" w:hAnsiTheme="minorHAnsi"/>
          <w:bCs/>
          <w:sz w:val="22"/>
          <w:szCs w:val="22"/>
        </w:rPr>
        <w:t xml:space="preserve">. Dissertation Advisors: Dr. Martin </w:t>
      </w:r>
      <w:proofErr w:type="spellStart"/>
      <w:r>
        <w:rPr>
          <w:rFonts w:asciiTheme="minorHAnsi" w:hAnsiTheme="minorHAnsi"/>
          <w:bCs/>
          <w:sz w:val="22"/>
          <w:szCs w:val="22"/>
        </w:rPr>
        <w:t>Jencius</w:t>
      </w:r>
      <w:proofErr w:type="spellEnd"/>
      <w:r>
        <w:rPr>
          <w:rFonts w:asciiTheme="minorHAnsi" w:hAnsiTheme="minorHAnsi"/>
          <w:bCs/>
          <w:sz w:val="22"/>
          <w:szCs w:val="22"/>
        </w:rPr>
        <w:t xml:space="preserve">, Dr. Steve Rainey, and Dr. Phillip </w:t>
      </w:r>
      <w:proofErr w:type="spellStart"/>
      <w:r>
        <w:rPr>
          <w:rFonts w:asciiTheme="minorHAnsi" w:hAnsiTheme="minorHAnsi"/>
          <w:bCs/>
          <w:sz w:val="22"/>
          <w:szCs w:val="22"/>
        </w:rPr>
        <w:t>Rumrill</w:t>
      </w:r>
      <w:proofErr w:type="spellEnd"/>
      <w:r>
        <w:rPr>
          <w:rFonts w:asciiTheme="minorHAnsi" w:hAnsiTheme="minorHAnsi"/>
          <w:bCs/>
          <w:sz w:val="22"/>
          <w:szCs w:val="22"/>
        </w:rPr>
        <w:t xml:space="preserve">. </w:t>
      </w:r>
      <w:r w:rsidRPr="00CE1492">
        <w:rPr>
          <w:rFonts w:asciiTheme="minorHAnsi" w:hAnsiTheme="minorHAnsi"/>
          <w:bCs/>
          <w:sz w:val="22"/>
          <w:szCs w:val="22"/>
        </w:rPr>
        <w:t>Defense Date: March 30, 2018</w:t>
      </w:r>
      <w:r w:rsidR="00241B03">
        <w:rPr>
          <w:rFonts w:asciiTheme="minorHAnsi" w:hAnsiTheme="minorHAnsi"/>
          <w:bCs/>
          <w:sz w:val="22"/>
          <w:szCs w:val="22"/>
        </w:rPr>
        <w:t>.</w:t>
      </w:r>
    </w:p>
    <w:p w14:paraId="5DB583DD" w14:textId="77777777" w:rsidR="00180BBA" w:rsidRDefault="00180BBA" w:rsidP="00D22CD9">
      <w:pPr>
        <w:pStyle w:val="NormalWeb"/>
        <w:spacing w:before="0" w:beforeAutospacing="0" w:after="0" w:afterAutospacing="0"/>
        <w:rPr>
          <w:rFonts w:asciiTheme="minorHAnsi" w:hAnsiTheme="minorHAnsi"/>
          <w:b/>
          <w:bCs/>
          <w:i/>
          <w:color w:val="4F81BD" w:themeColor="accent1"/>
          <w:sz w:val="22"/>
          <w:szCs w:val="22"/>
        </w:rPr>
      </w:pPr>
    </w:p>
    <w:p w14:paraId="6867EFDA" w14:textId="0D6E5B69" w:rsidR="00D22CD9" w:rsidRPr="006B0669" w:rsidRDefault="00D22CD9" w:rsidP="00D22CD9">
      <w:pPr>
        <w:pStyle w:val="NormalWeb"/>
        <w:spacing w:before="0" w:beforeAutospacing="0" w:after="0" w:afterAutospacing="0"/>
        <w:rPr>
          <w:rFonts w:asciiTheme="minorHAnsi" w:hAnsiTheme="minorHAnsi"/>
          <w:b/>
          <w:bCs/>
          <w:i/>
          <w:color w:val="4F81BD" w:themeColor="accent1"/>
          <w:sz w:val="22"/>
          <w:szCs w:val="22"/>
        </w:rPr>
      </w:pPr>
      <w:r w:rsidRPr="006B0669">
        <w:rPr>
          <w:rFonts w:asciiTheme="minorHAnsi" w:hAnsiTheme="minorHAnsi"/>
          <w:b/>
          <w:bCs/>
          <w:i/>
          <w:color w:val="4F81BD" w:themeColor="accent1"/>
          <w:sz w:val="22"/>
          <w:szCs w:val="22"/>
        </w:rPr>
        <w:t>LICENSURE AND CERTIFICATIONS</w:t>
      </w:r>
    </w:p>
    <w:p w14:paraId="76697E18" w14:textId="77777777" w:rsidR="00D22CD9" w:rsidRPr="006B0669" w:rsidRDefault="00D22CD9" w:rsidP="00D22CD9">
      <w:pPr>
        <w:pStyle w:val="NormalWeb"/>
        <w:spacing w:before="0" w:beforeAutospacing="0" w:after="0" w:afterAutospacing="0"/>
        <w:rPr>
          <w:rFonts w:asciiTheme="minorHAnsi" w:hAnsiTheme="minorHAnsi"/>
          <w:b/>
          <w:bCs/>
          <w:sz w:val="22"/>
          <w:szCs w:val="22"/>
          <w:u w:val="single"/>
        </w:rPr>
      </w:pPr>
      <w:r w:rsidRPr="006B0669">
        <w:rPr>
          <w:rFonts w:asciiTheme="minorHAnsi" w:hAnsiTheme="minorHAnsi"/>
          <w:b/>
          <w:bCs/>
          <w:sz w:val="22"/>
          <w:szCs w:val="22"/>
          <w:u w:val="single"/>
        </w:rPr>
        <w:t xml:space="preserve"> </w:t>
      </w:r>
    </w:p>
    <w:p w14:paraId="4817613E" w14:textId="77777777" w:rsidR="00D22CD9" w:rsidRPr="006B0669" w:rsidRDefault="00D22CD9" w:rsidP="00D22CD9">
      <w:pPr>
        <w:pStyle w:val="NormalWeb"/>
        <w:spacing w:before="0" w:beforeAutospacing="0" w:after="0" w:afterAutospacing="0"/>
        <w:rPr>
          <w:rFonts w:asciiTheme="minorHAnsi" w:hAnsiTheme="minorHAnsi"/>
          <w:bCs/>
          <w:sz w:val="22"/>
          <w:szCs w:val="22"/>
        </w:rPr>
      </w:pPr>
      <w:r w:rsidRPr="006B0669">
        <w:rPr>
          <w:rFonts w:asciiTheme="minorHAnsi" w:hAnsiTheme="minorHAnsi"/>
          <w:bCs/>
          <w:sz w:val="22"/>
          <w:szCs w:val="22"/>
        </w:rPr>
        <w:t>Certified Rehabilitation Cou</w:t>
      </w:r>
      <w:r w:rsidRPr="006B0669">
        <w:rPr>
          <w:rFonts w:asciiTheme="minorHAnsi" w:hAnsiTheme="minorHAnsi"/>
          <w:bCs/>
          <w:color w:val="000000" w:themeColor="text1"/>
          <w:sz w:val="22"/>
          <w:szCs w:val="22"/>
        </w:rPr>
        <w:t>nselor (CRC) #00117733</w:t>
      </w:r>
    </w:p>
    <w:p w14:paraId="43FA718C" w14:textId="2AB80EFC" w:rsidR="00D22CD9" w:rsidRPr="006B0669" w:rsidRDefault="003E6EAD" w:rsidP="00D22CD9">
      <w:pPr>
        <w:pStyle w:val="NormalWeb"/>
        <w:spacing w:before="0" w:beforeAutospacing="0" w:after="0" w:afterAutospacing="0"/>
        <w:rPr>
          <w:rFonts w:asciiTheme="minorHAnsi" w:hAnsiTheme="minorHAnsi"/>
          <w:bCs/>
          <w:sz w:val="22"/>
          <w:szCs w:val="22"/>
        </w:rPr>
      </w:pPr>
      <w:r>
        <w:rPr>
          <w:rFonts w:asciiTheme="minorHAnsi" w:hAnsiTheme="minorHAnsi"/>
          <w:bCs/>
          <w:sz w:val="22"/>
          <w:szCs w:val="22"/>
        </w:rPr>
        <w:t xml:space="preserve">Licensed Professional </w:t>
      </w:r>
      <w:r w:rsidR="00326CBE">
        <w:rPr>
          <w:rFonts w:asciiTheme="minorHAnsi" w:hAnsiTheme="minorHAnsi"/>
          <w:bCs/>
          <w:sz w:val="22"/>
          <w:szCs w:val="22"/>
        </w:rPr>
        <w:t xml:space="preserve">Clinical </w:t>
      </w:r>
      <w:r>
        <w:rPr>
          <w:rFonts w:asciiTheme="minorHAnsi" w:hAnsiTheme="minorHAnsi"/>
          <w:bCs/>
          <w:sz w:val="22"/>
          <w:szCs w:val="22"/>
        </w:rPr>
        <w:t xml:space="preserve">Counselor </w:t>
      </w:r>
      <w:r w:rsidR="00D22CD9" w:rsidRPr="006B0669">
        <w:rPr>
          <w:rFonts w:asciiTheme="minorHAnsi" w:hAnsiTheme="minorHAnsi"/>
          <w:bCs/>
          <w:sz w:val="22"/>
          <w:szCs w:val="22"/>
        </w:rPr>
        <w:t>(</w:t>
      </w:r>
      <w:r w:rsidR="00053C7B">
        <w:rPr>
          <w:rFonts w:asciiTheme="minorHAnsi" w:hAnsiTheme="minorHAnsi"/>
          <w:bCs/>
          <w:sz w:val="22"/>
          <w:szCs w:val="22"/>
        </w:rPr>
        <w:t>L</w:t>
      </w:r>
      <w:r w:rsidR="00D22CD9" w:rsidRPr="006B0669">
        <w:rPr>
          <w:rFonts w:asciiTheme="minorHAnsi" w:hAnsiTheme="minorHAnsi"/>
          <w:bCs/>
          <w:sz w:val="22"/>
          <w:szCs w:val="22"/>
        </w:rPr>
        <w:t>PC</w:t>
      </w:r>
      <w:r w:rsidR="00F30CCB">
        <w:rPr>
          <w:rFonts w:asciiTheme="minorHAnsi" w:hAnsiTheme="minorHAnsi"/>
          <w:bCs/>
          <w:sz w:val="22"/>
          <w:szCs w:val="22"/>
        </w:rPr>
        <w:t>C</w:t>
      </w:r>
      <w:r w:rsidR="00D22CD9" w:rsidRPr="006B0669">
        <w:rPr>
          <w:rFonts w:asciiTheme="minorHAnsi" w:hAnsiTheme="minorHAnsi"/>
          <w:bCs/>
          <w:sz w:val="22"/>
          <w:szCs w:val="22"/>
        </w:rPr>
        <w:t>) #</w:t>
      </w:r>
      <w:r w:rsidR="00F30CCB">
        <w:rPr>
          <w:rFonts w:asciiTheme="minorHAnsi" w:hAnsiTheme="minorHAnsi"/>
          <w:bCs/>
          <w:sz w:val="22"/>
          <w:szCs w:val="22"/>
        </w:rPr>
        <w:t>E.1800968</w:t>
      </w:r>
    </w:p>
    <w:p w14:paraId="79E2E285" w14:textId="77777777" w:rsidR="00D22CD9" w:rsidRPr="006B0669" w:rsidRDefault="00D22CD9" w:rsidP="00D22CD9">
      <w:pPr>
        <w:pStyle w:val="NormalWeb"/>
        <w:spacing w:before="0" w:beforeAutospacing="0" w:after="0" w:afterAutospacing="0"/>
        <w:rPr>
          <w:rFonts w:asciiTheme="minorHAnsi" w:hAnsiTheme="minorHAnsi"/>
          <w:b/>
          <w:bCs/>
          <w:i/>
          <w:color w:val="4F81BD" w:themeColor="accent1"/>
          <w:sz w:val="22"/>
          <w:szCs w:val="22"/>
        </w:rPr>
      </w:pPr>
    </w:p>
    <w:p w14:paraId="10190048" w14:textId="5252B73A" w:rsidR="00D22CD9" w:rsidRPr="006B0669" w:rsidRDefault="00180BBA" w:rsidP="00D22CD9">
      <w:pPr>
        <w:pStyle w:val="NormalWeb"/>
        <w:spacing w:before="0" w:beforeAutospacing="0" w:after="0" w:afterAutospacing="0"/>
        <w:rPr>
          <w:rFonts w:asciiTheme="minorHAnsi" w:hAnsiTheme="minorHAnsi"/>
          <w:b/>
          <w:bCs/>
          <w:i/>
          <w:color w:val="4F81BD" w:themeColor="accent1"/>
          <w:sz w:val="22"/>
          <w:szCs w:val="22"/>
        </w:rPr>
      </w:pPr>
      <w:r>
        <w:rPr>
          <w:rFonts w:asciiTheme="minorHAnsi" w:hAnsiTheme="minorHAnsi"/>
          <w:b/>
          <w:bCs/>
          <w:i/>
          <w:color w:val="4F81BD" w:themeColor="accent1"/>
          <w:sz w:val="22"/>
          <w:szCs w:val="22"/>
        </w:rPr>
        <w:t>PROFESSIONA</w:t>
      </w:r>
      <w:r w:rsidR="00D22CD9" w:rsidRPr="006B0669">
        <w:rPr>
          <w:rFonts w:asciiTheme="minorHAnsi" w:hAnsiTheme="minorHAnsi"/>
          <w:b/>
          <w:bCs/>
          <w:i/>
          <w:color w:val="4F81BD" w:themeColor="accent1"/>
          <w:sz w:val="22"/>
          <w:szCs w:val="22"/>
        </w:rPr>
        <w:t>L EXPERIENCE</w:t>
      </w:r>
    </w:p>
    <w:p w14:paraId="2A2C764A" w14:textId="77777777" w:rsidR="00D22CD9" w:rsidRDefault="00D22CD9" w:rsidP="00D22CD9">
      <w:pPr>
        <w:pStyle w:val="NormalWeb"/>
        <w:spacing w:before="0" w:beforeAutospacing="0" w:after="0" w:afterAutospacing="0"/>
        <w:rPr>
          <w:rFonts w:asciiTheme="minorHAnsi" w:hAnsiTheme="minorHAnsi"/>
          <w:iCs/>
          <w:sz w:val="22"/>
          <w:szCs w:val="22"/>
        </w:rPr>
      </w:pPr>
    </w:p>
    <w:p w14:paraId="694F5803" w14:textId="45D2D2E2" w:rsidR="00180BBA" w:rsidRDefault="00180BBA" w:rsidP="00CE5F4E">
      <w:pPr>
        <w:pStyle w:val="NoSpacing"/>
      </w:pPr>
      <w:r>
        <w:t>2017-</w:t>
      </w:r>
      <w:r>
        <w:tab/>
      </w:r>
      <w:r>
        <w:tab/>
      </w:r>
      <w:r w:rsidRPr="00180BBA">
        <w:rPr>
          <w:u w:val="single"/>
        </w:rPr>
        <w:t>Assistant Professor</w:t>
      </w:r>
    </w:p>
    <w:p w14:paraId="1AC3DF24" w14:textId="6DAF3D07" w:rsidR="00180BBA" w:rsidRDefault="00180BBA" w:rsidP="00CE5F4E">
      <w:pPr>
        <w:pStyle w:val="NoSpacing"/>
      </w:pPr>
      <w:r>
        <w:t>Present</w:t>
      </w:r>
      <w:r>
        <w:tab/>
      </w:r>
      <w:r>
        <w:tab/>
        <w:t>Rehabilitation Counseling Program</w:t>
      </w:r>
    </w:p>
    <w:p w14:paraId="72E25536" w14:textId="03E7FF56" w:rsidR="00180BBA" w:rsidRDefault="00180BBA" w:rsidP="00180BBA">
      <w:pPr>
        <w:pStyle w:val="NoSpacing"/>
        <w:ind w:left="1440"/>
      </w:pPr>
      <w:r>
        <w:t>School of Lifespan Development and Educational Sciences</w:t>
      </w:r>
      <w:r>
        <w:tab/>
      </w:r>
      <w:r>
        <w:tab/>
      </w:r>
      <w:r>
        <w:tab/>
      </w:r>
      <w:r>
        <w:tab/>
        <w:t xml:space="preserve">          College of Education, Health, &amp; Human Services</w:t>
      </w:r>
    </w:p>
    <w:p w14:paraId="6FEBF85E" w14:textId="77777777" w:rsidR="00180BBA" w:rsidRDefault="00180BBA" w:rsidP="00180BBA">
      <w:pPr>
        <w:pStyle w:val="NoSpacing"/>
      </w:pPr>
      <w:r>
        <w:tab/>
      </w:r>
      <w:r>
        <w:tab/>
        <w:t>Kent State University</w:t>
      </w:r>
    </w:p>
    <w:p w14:paraId="76C514B3" w14:textId="23EFE970" w:rsidR="00180BBA" w:rsidRDefault="00180BBA" w:rsidP="00180BBA">
      <w:pPr>
        <w:pStyle w:val="NoSpacing"/>
      </w:pPr>
      <w:r>
        <w:tab/>
      </w:r>
      <w:r>
        <w:tab/>
        <w:t>Kent, Ohio</w:t>
      </w:r>
    </w:p>
    <w:p w14:paraId="45DB25F5" w14:textId="3AD301DF" w:rsidR="00180BBA" w:rsidRDefault="00180BBA" w:rsidP="00180BBA">
      <w:pPr>
        <w:pStyle w:val="NoSpacing"/>
      </w:pPr>
    </w:p>
    <w:p w14:paraId="047F058A" w14:textId="35253184" w:rsidR="00180BBA" w:rsidRDefault="00180BBA" w:rsidP="00180BBA">
      <w:pPr>
        <w:pStyle w:val="NoSpacing"/>
      </w:pPr>
      <w:r>
        <w:t>2016-</w:t>
      </w:r>
      <w:r>
        <w:tab/>
      </w:r>
      <w:r>
        <w:tab/>
      </w:r>
      <w:r>
        <w:rPr>
          <w:u w:val="single"/>
        </w:rPr>
        <w:t>Clinical Mental Health Counselor</w:t>
      </w:r>
    </w:p>
    <w:p w14:paraId="18043888" w14:textId="14C4DC5C" w:rsidR="00180BBA" w:rsidRDefault="00180BBA" w:rsidP="00180BBA">
      <w:pPr>
        <w:pStyle w:val="NoSpacing"/>
      </w:pPr>
      <w:r>
        <w:t>Present</w:t>
      </w:r>
      <w:r>
        <w:tab/>
      </w:r>
      <w:r>
        <w:tab/>
        <w:t>Child Guidance and Family Solutions</w:t>
      </w:r>
    </w:p>
    <w:p w14:paraId="20ECD8AB" w14:textId="1E879172" w:rsidR="00180BBA" w:rsidRDefault="00871514" w:rsidP="00180BBA">
      <w:pPr>
        <w:pStyle w:val="NoSpacing"/>
      </w:pPr>
      <w:r>
        <w:tab/>
      </w:r>
      <w:r>
        <w:tab/>
        <w:t>Akron</w:t>
      </w:r>
      <w:r w:rsidR="00180BBA">
        <w:t>, Ohio</w:t>
      </w:r>
    </w:p>
    <w:p w14:paraId="51E3949C" w14:textId="56FD0158" w:rsidR="00871514" w:rsidRDefault="00871514" w:rsidP="00180BBA">
      <w:pPr>
        <w:pStyle w:val="NoSpacing"/>
      </w:pPr>
    </w:p>
    <w:p w14:paraId="1AF48063" w14:textId="0087F79C" w:rsidR="00871514" w:rsidRDefault="00871514" w:rsidP="00871514">
      <w:pPr>
        <w:pStyle w:val="NoSpacing"/>
      </w:pPr>
      <w:r>
        <w:t>2014-</w:t>
      </w:r>
      <w:r>
        <w:tab/>
      </w:r>
      <w:r>
        <w:tab/>
      </w:r>
      <w:r w:rsidRPr="00180BBA">
        <w:rPr>
          <w:u w:val="single"/>
        </w:rPr>
        <w:t>A</w:t>
      </w:r>
      <w:r>
        <w:rPr>
          <w:u w:val="single"/>
        </w:rPr>
        <w:t>djunct</w:t>
      </w:r>
      <w:r w:rsidRPr="00180BBA">
        <w:rPr>
          <w:u w:val="single"/>
        </w:rPr>
        <w:t xml:space="preserve"> Professor</w:t>
      </w:r>
    </w:p>
    <w:p w14:paraId="30EE289D" w14:textId="02B7A81C" w:rsidR="00871514" w:rsidRDefault="00871514" w:rsidP="00871514">
      <w:pPr>
        <w:pStyle w:val="NoSpacing"/>
      </w:pPr>
      <w:r>
        <w:t>2017</w:t>
      </w:r>
      <w:r>
        <w:tab/>
      </w:r>
      <w:r>
        <w:tab/>
        <w:t>Rehabilitation Counseling Program</w:t>
      </w:r>
    </w:p>
    <w:p w14:paraId="3B98CFEC" w14:textId="77777777" w:rsidR="00871514" w:rsidRDefault="00871514" w:rsidP="00871514">
      <w:pPr>
        <w:pStyle w:val="NoSpacing"/>
        <w:ind w:left="1440"/>
      </w:pPr>
      <w:r>
        <w:t>School of Lifespan Development and Educational Sciences</w:t>
      </w:r>
      <w:r>
        <w:tab/>
      </w:r>
      <w:r>
        <w:tab/>
      </w:r>
      <w:r>
        <w:tab/>
      </w:r>
      <w:r>
        <w:tab/>
        <w:t xml:space="preserve">          College of Education, Health, &amp; Human Services</w:t>
      </w:r>
    </w:p>
    <w:p w14:paraId="706D761C" w14:textId="77777777" w:rsidR="00871514" w:rsidRDefault="00871514" w:rsidP="00871514">
      <w:pPr>
        <w:pStyle w:val="NoSpacing"/>
      </w:pPr>
      <w:r>
        <w:tab/>
      </w:r>
      <w:r>
        <w:tab/>
        <w:t>Kent State University</w:t>
      </w:r>
    </w:p>
    <w:p w14:paraId="7113D95C" w14:textId="7E58F6A3" w:rsidR="00871514" w:rsidRDefault="00871514" w:rsidP="00871514">
      <w:pPr>
        <w:pStyle w:val="NoSpacing"/>
      </w:pPr>
      <w:r>
        <w:tab/>
      </w:r>
      <w:r>
        <w:tab/>
        <w:t>Kent, Ohio</w:t>
      </w:r>
    </w:p>
    <w:p w14:paraId="316ED0FB" w14:textId="7E4FAD5A" w:rsidR="00871514" w:rsidRDefault="00871514" w:rsidP="00871514">
      <w:pPr>
        <w:pStyle w:val="NoSpacing"/>
      </w:pPr>
      <w:r>
        <w:lastRenderedPageBreak/>
        <w:t>2016-</w:t>
      </w:r>
      <w:r>
        <w:tab/>
      </w:r>
      <w:r>
        <w:tab/>
      </w:r>
      <w:r>
        <w:rPr>
          <w:u w:val="single"/>
        </w:rPr>
        <w:t>Group Process Consultant</w:t>
      </w:r>
    </w:p>
    <w:p w14:paraId="0354029B" w14:textId="54035F95" w:rsidR="00871514" w:rsidRDefault="00871514" w:rsidP="00871514">
      <w:pPr>
        <w:pStyle w:val="NoSpacing"/>
      </w:pPr>
      <w:r>
        <w:t>2017</w:t>
      </w:r>
      <w:r>
        <w:tab/>
      </w:r>
      <w:r>
        <w:tab/>
        <w:t>Ursuline College</w:t>
      </w:r>
    </w:p>
    <w:p w14:paraId="48F4AA7B" w14:textId="75194BC7" w:rsidR="00871514" w:rsidRDefault="00871514" w:rsidP="00871514">
      <w:pPr>
        <w:pStyle w:val="NoSpacing"/>
      </w:pPr>
      <w:r>
        <w:tab/>
      </w:r>
      <w:r>
        <w:tab/>
        <w:t>Pepper Pike, Ohio</w:t>
      </w:r>
    </w:p>
    <w:p w14:paraId="2BED1F62" w14:textId="4146DAAB" w:rsidR="00871514" w:rsidRDefault="00871514" w:rsidP="00871514">
      <w:pPr>
        <w:pStyle w:val="NoSpacing"/>
      </w:pPr>
    </w:p>
    <w:p w14:paraId="712709E4" w14:textId="4087FF7D" w:rsidR="00871514" w:rsidRDefault="00871514" w:rsidP="00871514">
      <w:pPr>
        <w:pStyle w:val="NoSpacing"/>
      </w:pPr>
      <w:r>
        <w:t>2014-</w:t>
      </w:r>
      <w:r>
        <w:tab/>
      </w:r>
      <w:r>
        <w:tab/>
      </w:r>
      <w:r w:rsidRPr="00871514">
        <w:rPr>
          <w:u w:val="single"/>
        </w:rPr>
        <w:t>Clinical</w:t>
      </w:r>
      <w:r>
        <w:rPr>
          <w:u w:val="single"/>
        </w:rPr>
        <w:t xml:space="preserve"> Mental Health Counselor (IP/IOP)</w:t>
      </w:r>
    </w:p>
    <w:p w14:paraId="01B36133" w14:textId="5EF3A5D9" w:rsidR="00871514" w:rsidRDefault="00871514" w:rsidP="00871514">
      <w:pPr>
        <w:pStyle w:val="NoSpacing"/>
      </w:pPr>
      <w:r>
        <w:t>2016</w:t>
      </w:r>
      <w:r>
        <w:tab/>
      </w:r>
      <w:r>
        <w:tab/>
      </w:r>
      <w:r w:rsidRPr="00871514">
        <w:t>Windsor Laurelwood Center for Behavioral Medicine</w:t>
      </w:r>
    </w:p>
    <w:p w14:paraId="59A48E42" w14:textId="0DB4FD0A" w:rsidR="00871514" w:rsidRDefault="00871514" w:rsidP="00871514">
      <w:pPr>
        <w:pStyle w:val="NoSpacing"/>
      </w:pPr>
      <w:r>
        <w:tab/>
      </w:r>
      <w:r>
        <w:tab/>
      </w:r>
      <w:r w:rsidRPr="00871514">
        <w:t>Willoughby</w:t>
      </w:r>
      <w:r>
        <w:t>, Ohio</w:t>
      </w:r>
    </w:p>
    <w:p w14:paraId="735C22B3" w14:textId="77777777" w:rsidR="00871514" w:rsidRDefault="00871514" w:rsidP="00871514">
      <w:pPr>
        <w:pStyle w:val="NoSpacing"/>
      </w:pPr>
    </w:p>
    <w:p w14:paraId="32C1A30C" w14:textId="0141CD1C" w:rsidR="00871514" w:rsidRDefault="00871514" w:rsidP="00871514">
      <w:pPr>
        <w:pStyle w:val="NoSpacing"/>
      </w:pPr>
      <w:r>
        <w:t>2014-</w:t>
      </w:r>
      <w:r>
        <w:tab/>
      </w:r>
      <w:r>
        <w:tab/>
      </w:r>
      <w:r>
        <w:rPr>
          <w:u w:val="single"/>
        </w:rPr>
        <w:t>Research Associate</w:t>
      </w:r>
    </w:p>
    <w:p w14:paraId="4998DEC6" w14:textId="2E8B5F93" w:rsidR="00871514" w:rsidRDefault="00871514" w:rsidP="00871514">
      <w:pPr>
        <w:pStyle w:val="NoSpacing"/>
      </w:pPr>
      <w:r>
        <w:t>2016</w:t>
      </w:r>
      <w:r>
        <w:tab/>
      </w:r>
      <w:r>
        <w:tab/>
        <w:t>Center for Disability Studies</w:t>
      </w:r>
    </w:p>
    <w:p w14:paraId="08A71C7D" w14:textId="535F96CE" w:rsidR="00871514" w:rsidRDefault="00871514" w:rsidP="00871514">
      <w:pPr>
        <w:pStyle w:val="NoSpacing"/>
      </w:pPr>
      <w:r>
        <w:tab/>
      </w:r>
      <w:r>
        <w:tab/>
        <w:t>Kent State University</w:t>
      </w:r>
    </w:p>
    <w:p w14:paraId="15293195" w14:textId="54483F36" w:rsidR="00871514" w:rsidRDefault="00871514" w:rsidP="00871514">
      <w:pPr>
        <w:pStyle w:val="NoSpacing"/>
      </w:pPr>
      <w:r>
        <w:tab/>
      </w:r>
      <w:r>
        <w:tab/>
        <w:t>Kent, Ohio</w:t>
      </w:r>
    </w:p>
    <w:p w14:paraId="72ADD0A2" w14:textId="77777777" w:rsidR="00871514" w:rsidRDefault="00871514" w:rsidP="00871514">
      <w:pPr>
        <w:pStyle w:val="NoSpacing"/>
      </w:pPr>
    </w:p>
    <w:p w14:paraId="403760FC" w14:textId="63CC7FCE" w:rsidR="00871514" w:rsidRDefault="00871514" w:rsidP="00871514">
      <w:pPr>
        <w:pStyle w:val="NoSpacing"/>
      </w:pPr>
      <w:r>
        <w:t>20</w:t>
      </w:r>
      <w:r w:rsidR="00FE519C">
        <w:t>13</w:t>
      </w:r>
      <w:r>
        <w:t>-</w:t>
      </w:r>
      <w:r>
        <w:tab/>
      </w:r>
      <w:r>
        <w:tab/>
      </w:r>
      <w:r w:rsidR="00FE519C">
        <w:rPr>
          <w:u w:val="single"/>
        </w:rPr>
        <w:t>Vocational Rehabilitation Counselor</w:t>
      </w:r>
    </w:p>
    <w:p w14:paraId="279068DB" w14:textId="3759F382" w:rsidR="00871514" w:rsidRDefault="00FE519C" w:rsidP="00871514">
      <w:pPr>
        <w:pStyle w:val="NoSpacing"/>
      </w:pPr>
      <w:r>
        <w:t>2014</w:t>
      </w:r>
      <w:r w:rsidR="00871514">
        <w:tab/>
      </w:r>
      <w:r w:rsidR="00871514">
        <w:tab/>
      </w:r>
      <w:r>
        <w:t>Community Support Services</w:t>
      </w:r>
    </w:p>
    <w:p w14:paraId="0758C091" w14:textId="4C5F978E" w:rsidR="00871514" w:rsidRDefault="00FE519C" w:rsidP="00FE519C">
      <w:pPr>
        <w:pStyle w:val="NoSpacing"/>
        <w:ind w:left="720" w:firstLine="720"/>
      </w:pPr>
      <w:r>
        <w:t>Akron</w:t>
      </w:r>
      <w:r w:rsidR="00871514">
        <w:t>, Ohio</w:t>
      </w:r>
    </w:p>
    <w:p w14:paraId="0A45F370" w14:textId="0E8664F7" w:rsidR="00FE519C" w:rsidRDefault="00FE519C" w:rsidP="00FE519C">
      <w:pPr>
        <w:pStyle w:val="NoSpacing"/>
        <w:ind w:left="720" w:firstLine="720"/>
      </w:pPr>
    </w:p>
    <w:p w14:paraId="1477D98F" w14:textId="1F5997F1" w:rsidR="00FE519C" w:rsidRDefault="00FE519C" w:rsidP="00FE519C">
      <w:pPr>
        <w:pStyle w:val="NoSpacing"/>
      </w:pPr>
      <w:r>
        <w:t>2012-</w:t>
      </w:r>
      <w:r>
        <w:tab/>
      </w:r>
      <w:r>
        <w:tab/>
      </w:r>
      <w:r>
        <w:rPr>
          <w:u w:val="single"/>
        </w:rPr>
        <w:t>Vocational Rehabilitation Coordinator</w:t>
      </w:r>
    </w:p>
    <w:p w14:paraId="54E1FA78" w14:textId="27207984" w:rsidR="00FE519C" w:rsidRDefault="00FE519C" w:rsidP="00FE519C">
      <w:pPr>
        <w:pStyle w:val="NoSpacing"/>
      </w:pPr>
      <w:r>
        <w:t>2013</w:t>
      </w:r>
      <w:r>
        <w:tab/>
      </w:r>
      <w:r>
        <w:tab/>
        <w:t>West Virginia Division of Rehabilitation Services</w:t>
      </w:r>
    </w:p>
    <w:p w14:paraId="7C52BE48" w14:textId="49112D0A" w:rsidR="00FE519C" w:rsidRDefault="00FE519C" w:rsidP="00FE519C">
      <w:pPr>
        <w:pStyle w:val="NoSpacing"/>
        <w:ind w:left="720" w:firstLine="720"/>
      </w:pPr>
      <w:r>
        <w:t>Parkersburg, West Virginia</w:t>
      </w:r>
    </w:p>
    <w:p w14:paraId="32F9C1E8" w14:textId="23062DAF" w:rsidR="00FE519C" w:rsidRDefault="00FE519C" w:rsidP="00FE519C">
      <w:pPr>
        <w:pStyle w:val="NoSpacing"/>
        <w:ind w:left="720" w:firstLine="720"/>
      </w:pPr>
    </w:p>
    <w:p w14:paraId="0E089519" w14:textId="6BC278C8" w:rsidR="00FE519C" w:rsidRDefault="00FE519C" w:rsidP="00FE519C">
      <w:pPr>
        <w:pStyle w:val="NoSpacing"/>
      </w:pPr>
      <w:r>
        <w:t>2011-</w:t>
      </w:r>
      <w:r>
        <w:tab/>
      </w:r>
      <w:r>
        <w:tab/>
      </w:r>
      <w:r>
        <w:rPr>
          <w:u w:val="single"/>
        </w:rPr>
        <w:t>Graduate Assistant</w:t>
      </w:r>
    </w:p>
    <w:p w14:paraId="7A4C8911" w14:textId="55DBEA88" w:rsidR="00FE519C" w:rsidRDefault="00FE519C" w:rsidP="00FE519C">
      <w:pPr>
        <w:pStyle w:val="NoSpacing"/>
      </w:pPr>
      <w:r>
        <w:t>2013</w:t>
      </w:r>
      <w:r>
        <w:tab/>
      </w:r>
      <w:r>
        <w:tab/>
        <w:t>Counselor Education Program</w:t>
      </w:r>
    </w:p>
    <w:p w14:paraId="26E38BA4" w14:textId="5A9EA5CA" w:rsidR="00FE519C" w:rsidRDefault="00FE519C" w:rsidP="00FE519C">
      <w:pPr>
        <w:pStyle w:val="NoSpacing"/>
      </w:pPr>
      <w:r>
        <w:tab/>
      </w:r>
      <w:r>
        <w:tab/>
        <w:t>Patton College of Education</w:t>
      </w:r>
    </w:p>
    <w:p w14:paraId="653338BA" w14:textId="1EFC697F" w:rsidR="00FE519C" w:rsidRDefault="00FE519C" w:rsidP="00FE519C">
      <w:pPr>
        <w:pStyle w:val="NoSpacing"/>
      </w:pPr>
      <w:r>
        <w:tab/>
      </w:r>
      <w:r>
        <w:tab/>
        <w:t>Ohio University</w:t>
      </w:r>
    </w:p>
    <w:p w14:paraId="1586F63E" w14:textId="19035FC6" w:rsidR="00724C0A" w:rsidRDefault="00FE519C" w:rsidP="00BE23E2">
      <w:pPr>
        <w:pStyle w:val="NoSpacing"/>
      </w:pPr>
      <w:r>
        <w:tab/>
      </w:r>
      <w:r>
        <w:tab/>
        <w:t>Athens, Ohio</w:t>
      </w:r>
    </w:p>
    <w:p w14:paraId="317DF7A6" w14:textId="77777777" w:rsidR="00BE23E2" w:rsidRPr="00FF3BEA" w:rsidRDefault="00BE23E2" w:rsidP="00BE23E2">
      <w:pPr>
        <w:pStyle w:val="NoSpacing"/>
      </w:pPr>
    </w:p>
    <w:p w14:paraId="7D7C1191" w14:textId="44C20FBA" w:rsidR="006016D6" w:rsidRDefault="006016D6" w:rsidP="00D22CD9">
      <w:pPr>
        <w:pStyle w:val="NormalWeb"/>
        <w:spacing w:before="0" w:beforeAutospacing="0" w:after="0" w:afterAutospacing="0"/>
        <w:rPr>
          <w:rFonts w:asciiTheme="minorHAnsi" w:hAnsiTheme="minorHAnsi"/>
          <w:b/>
          <w:bCs/>
          <w:i/>
          <w:color w:val="4F81BD" w:themeColor="accent1"/>
          <w:sz w:val="22"/>
          <w:szCs w:val="22"/>
        </w:rPr>
      </w:pPr>
      <w:r>
        <w:rPr>
          <w:rFonts w:asciiTheme="minorHAnsi" w:hAnsiTheme="minorHAnsi"/>
          <w:b/>
          <w:bCs/>
          <w:i/>
          <w:color w:val="4F81BD" w:themeColor="accent1"/>
          <w:sz w:val="22"/>
          <w:szCs w:val="22"/>
        </w:rPr>
        <w:t>PUBLICATIONS</w:t>
      </w:r>
    </w:p>
    <w:p w14:paraId="1BBAE52F" w14:textId="77777777" w:rsidR="006016D6" w:rsidRDefault="006016D6" w:rsidP="00D22CD9">
      <w:pPr>
        <w:pStyle w:val="NormalWeb"/>
        <w:spacing w:before="0" w:beforeAutospacing="0" w:after="0" w:afterAutospacing="0"/>
        <w:rPr>
          <w:rFonts w:asciiTheme="minorHAnsi" w:hAnsiTheme="minorHAnsi"/>
          <w:b/>
          <w:bCs/>
          <w:i/>
          <w:color w:val="4F81BD" w:themeColor="accent1"/>
          <w:sz w:val="22"/>
          <w:szCs w:val="22"/>
        </w:rPr>
      </w:pPr>
    </w:p>
    <w:p w14:paraId="5B195046" w14:textId="42ACFE2D" w:rsidR="0068524C" w:rsidRDefault="006016D6" w:rsidP="00C40E9C">
      <w:pPr>
        <w:pStyle w:val="NormalWeb"/>
        <w:spacing w:before="0" w:beforeAutospacing="0" w:after="0" w:afterAutospacing="0"/>
        <w:rPr>
          <w:rFonts w:asciiTheme="minorHAnsi" w:hAnsiTheme="minorHAnsi"/>
          <w:b/>
          <w:bCs/>
          <w:i/>
          <w:color w:val="4F81BD" w:themeColor="accent1"/>
          <w:sz w:val="22"/>
          <w:szCs w:val="22"/>
        </w:rPr>
      </w:pPr>
      <w:r>
        <w:rPr>
          <w:rFonts w:asciiTheme="minorHAnsi" w:hAnsiTheme="minorHAnsi"/>
          <w:b/>
          <w:bCs/>
          <w:i/>
          <w:color w:val="4F81BD" w:themeColor="accent1"/>
          <w:sz w:val="22"/>
          <w:szCs w:val="22"/>
        </w:rPr>
        <w:t xml:space="preserve">NATIONAL, PEER REVIEWED </w:t>
      </w:r>
      <w:r w:rsidR="00724C0A">
        <w:rPr>
          <w:rFonts w:asciiTheme="minorHAnsi" w:hAnsiTheme="minorHAnsi"/>
          <w:b/>
          <w:bCs/>
          <w:i/>
          <w:color w:val="4F81BD" w:themeColor="accent1"/>
          <w:sz w:val="22"/>
          <w:szCs w:val="22"/>
        </w:rPr>
        <w:t xml:space="preserve">JOURNAL </w:t>
      </w:r>
      <w:r>
        <w:rPr>
          <w:rFonts w:asciiTheme="minorHAnsi" w:hAnsiTheme="minorHAnsi"/>
          <w:b/>
          <w:bCs/>
          <w:i/>
          <w:color w:val="4F81BD" w:themeColor="accent1"/>
          <w:sz w:val="22"/>
          <w:szCs w:val="22"/>
        </w:rPr>
        <w:t>ARTICLES</w:t>
      </w:r>
    </w:p>
    <w:p w14:paraId="0B28A150" w14:textId="7BBC25D6" w:rsidR="002F32F8" w:rsidRDefault="002F32F8" w:rsidP="005F3151">
      <w:pPr>
        <w:pStyle w:val="NormalWeb"/>
        <w:spacing w:after="0"/>
        <w:rPr>
          <w:rFonts w:asciiTheme="minorHAnsi" w:hAnsiTheme="minorHAnsi"/>
          <w:bCs/>
          <w:i/>
          <w:iCs/>
          <w:sz w:val="22"/>
          <w:szCs w:val="22"/>
        </w:rPr>
      </w:pPr>
      <w:r w:rsidRPr="002F32F8">
        <w:rPr>
          <w:rFonts w:asciiTheme="minorHAnsi" w:hAnsiTheme="minorHAnsi"/>
          <w:bCs/>
          <w:sz w:val="22"/>
          <w:szCs w:val="22"/>
        </w:rPr>
        <w:t xml:space="preserve">Li, J., </w:t>
      </w:r>
      <w:proofErr w:type="spellStart"/>
      <w:r w:rsidRPr="002F32F8">
        <w:rPr>
          <w:rFonts w:asciiTheme="minorHAnsi" w:hAnsiTheme="minorHAnsi"/>
          <w:bCs/>
          <w:sz w:val="22"/>
          <w:szCs w:val="22"/>
        </w:rPr>
        <w:t>Rumrill</w:t>
      </w:r>
      <w:proofErr w:type="spellEnd"/>
      <w:r w:rsidRPr="002F32F8">
        <w:rPr>
          <w:rFonts w:asciiTheme="minorHAnsi" w:hAnsiTheme="minorHAnsi"/>
          <w:bCs/>
          <w:sz w:val="22"/>
          <w:szCs w:val="22"/>
        </w:rPr>
        <w:t xml:space="preserve">, P., Bishop, M., &amp; Leslie, M. (in press). Perceived health and functional status and work environmental factors as determinants of quality of life among employed people with multiple sclerosis. </w:t>
      </w:r>
      <w:r w:rsidRPr="002F32F8">
        <w:rPr>
          <w:rFonts w:asciiTheme="minorHAnsi" w:hAnsiTheme="minorHAnsi"/>
          <w:bCs/>
          <w:i/>
          <w:iCs/>
          <w:sz w:val="22"/>
          <w:szCs w:val="22"/>
        </w:rPr>
        <w:t>Rehabilitation Research, Policy, and Education.</w:t>
      </w:r>
    </w:p>
    <w:p w14:paraId="7C047E98" w14:textId="2F420B9B" w:rsidR="002F32F8" w:rsidRDefault="002F32F8" w:rsidP="005F3151">
      <w:pPr>
        <w:pStyle w:val="NormalWeb"/>
        <w:spacing w:after="0"/>
        <w:rPr>
          <w:rFonts w:asciiTheme="minorHAnsi" w:hAnsiTheme="minorHAnsi"/>
          <w:bCs/>
          <w:sz w:val="22"/>
          <w:szCs w:val="22"/>
        </w:rPr>
      </w:pPr>
      <w:proofErr w:type="spellStart"/>
      <w:r w:rsidRPr="002F32F8">
        <w:rPr>
          <w:rFonts w:asciiTheme="minorHAnsi" w:hAnsiTheme="minorHAnsi"/>
          <w:bCs/>
          <w:sz w:val="22"/>
          <w:szCs w:val="22"/>
        </w:rPr>
        <w:t>Rumrill</w:t>
      </w:r>
      <w:proofErr w:type="spellEnd"/>
      <w:r w:rsidRPr="002F32F8">
        <w:rPr>
          <w:rFonts w:asciiTheme="minorHAnsi" w:hAnsiTheme="minorHAnsi"/>
          <w:bCs/>
          <w:sz w:val="22"/>
          <w:szCs w:val="22"/>
        </w:rPr>
        <w:t xml:space="preserve">, P., Li. J., </w:t>
      </w:r>
      <w:proofErr w:type="spellStart"/>
      <w:r w:rsidRPr="002F32F8">
        <w:rPr>
          <w:rFonts w:asciiTheme="minorHAnsi" w:hAnsiTheme="minorHAnsi"/>
          <w:bCs/>
          <w:sz w:val="22"/>
          <w:szCs w:val="22"/>
        </w:rPr>
        <w:t>Strauser</w:t>
      </w:r>
      <w:proofErr w:type="spellEnd"/>
      <w:r w:rsidRPr="002F32F8">
        <w:rPr>
          <w:rFonts w:asciiTheme="minorHAnsi" w:hAnsiTheme="minorHAnsi"/>
          <w:bCs/>
          <w:sz w:val="22"/>
          <w:szCs w:val="22"/>
        </w:rPr>
        <w:t xml:space="preserve">, D., Roessler, R., Bishop, M., Chan, F., Adams, C., &amp; Leslie, M. (in press). Personal, health and function, and career maintenance factors as determinants of quality of life among employed people with multiple sclerosis. </w:t>
      </w:r>
      <w:r w:rsidRPr="002F32F8">
        <w:rPr>
          <w:rFonts w:asciiTheme="minorHAnsi" w:hAnsiTheme="minorHAnsi"/>
          <w:bCs/>
          <w:i/>
          <w:iCs/>
          <w:sz w:val="22"/>
          <w:szCs w:val="22"/>
        </w:rPr>
        <w:t>Work.</w:t>
      </w:r>
    </w:p>
    <w:p w14:paraId="3D0890F1" w14:textId="6E8E786C" w:rsidR="00C40E9C" w:rsidRDefault="0068524C" w:rsidP="005F3151">
      <w:pPr>
        <w:pStyle w:val="NormalWeb"/>
        <w:spacing w:after="0"/>
        <w:rPr>
          <w:rFonts w:asciiTheme="minorHAnsi" w:hAnsiTheme="minorHAnsi"/>
          <w:bCs/>
          <w:i/>
          <w:sz w:val="22"/>
          <w:szCs w:val="22"/>
        </w:rPr>
      </w:pPr>
      <w:r w:rsidRPr="0068524C">
        <w:rPr>
          <w:rFonts w:asciiTheme="minorHAnsi" w:hAnsiTheme="minorHAnsi"/>
          <w:bCs/>
          <w:sz w:val="22"/>
          <w:szCs w:val="22"/>
        </w:rPr>
        <w:t xml:space="preserve">Merchant, W., Leslie, M., Li, J., </w:t>
      </w:r>
      <w:proofErr w:type="spellStart"/>
      <w:r w:rsidRPr="0068524C">
        <w:rPr>
          <w:rFonts w:asciiTheme="minorHAnsi" w:hAnsiTheme="minorHAnsi"/>
          <w:bCs/>
          <w:sz w:val="22"/>
          <w:szCs w:val="22"/>
        </w:rPr>
        <w:t>Rumrill</w:t>
      </w:r>
      <w:proofErr w:type="spellEnd"/>
      <w:r w:rsidRPr="0068524C">
        <w:rPr>
          <w:rFonts w:asciiTheme="minorHAnsi" w:hAnsiTheme="minorHAnsi"/>
          <w:bCs/>
          <w:sz w:val="22"/>
          <w:szCs w:val="22"/>
        </w:rPr>
        <w:t xml:space="preserve">, P., &amp; Roessler, R. (in press). Racial/ethnic status as a differential indicator of employment concerns related to fair treatment, legal rights, and personal/environmental resources among people with multiple sclerosis. </w:t>
      </w:r>
      <w:r w:rsidRPr="0068524C">
        <w:rPr>
          <w:rFonts w:asciiTheme="minorHAnsi" w:hAnsiTheme="minorHAnsi"/>
          <w:bCs/>
          <w:i/>
          <w:sz w:val="22"/>
          <w:szCs w:val="22"/>
        </w:rPr>
        <w:t>Journal of Vocational Rehabilitation.</w:t>
      </w:r>
    </w:p>
    <w:p w14:paraId="6948C91E" w14:textId="4299CC55" w:rsidR="00C40E9C" w:rsidRDefault="00C40E9C" w:rsidP="005F3151">
      <w:pPr>
        <w:pStyle w:val="NormalWeb"/>
        <w:spacing w:after="0"/>
        <w:rPr>
          <w:rFonts w:asciiTheme="minorHAnsi" w:hAnsiTheme="minorHAnsi"/>
          <w:bCs/>
          <w:i/>
          <w:sz w:val="22"/>
          <w:szCs w:val="22"/>
        </w:rPr>
      </w:pPr>
      <w:proofErr w:type="spellStart"/>
      <w:r w:rsidRPr="0068524C">
        <w:rPr>
          <w:rFonts w:asciiTheme="minorHAnsi" w:hAnsiTheme="minorHAnsi"/>
          <w:bCs/>
          <w:sz w:val="22"/>
          <w:szCs w:val="22"/>
        </w:rPr>
        <w:t>Strauser</w:t>
      </w:r>
      <w:proofErr w:type="spellEnd"/>
      <w:r w:rsidRPr="0068524C">
        <w:rPr>
          <w:rFonts w:asciiTheme="minorHAnsi" w:hAnsiTheme="minorHAnsi"/>
          <w:bCs/>
          <w:sz w:val="22"/>
          <w:szCs w:val="22"/>
        </w:rPr>
        <w:t xml:space="preserve">, D., McMahon, B., Leslie, M., &amp; </w:t>
      </w:r>
      <w:proofErr w:type="spellStart"/>
      <w:r w:rsidRPr="0068524C">
        <w:rPr>
          <w:rFonts w:asciiTheme="minorHAnsi" w:hAnsiTheme="minorHAnsi"/>
          <w:bCs/>
          <w:sz w:val="22"/>
          <w:szCs w:val="22"/>
        </w:rPr>
        <w:t>Rumrill</w:t>
      </w:r>
      <w:proofErr w:type="spellEnd"/>
      <w:r w:rsidRPr="0068524C">
        <w:rPr>
          <w:rFonts w:asciiTheme="minorHAnsi" w:hAnsiTheme="minorHAnsi"/>
          <w:bCs/>
          <w:sz w:val="22"/>
          <w:szCs w:val="22"/>
        </w:rPr>
        <w:t>, P. (</w:t>
      </w:r>
      <w:r>
        <w:rPr>
          <w:rFonts w:asciiTheme="minorHAnsi" w:hAnsiTheme="minorHAnsi"/>
          <w:bCs/>
          <w:sz w:val="22"/>
          <w:szCs w:val="22"/>
        </w:rPr>
        <w:t>in press</w:t>
      </w:r>
      <w:r w:rsidRPr="0068524C">
        <w:rPr>
          <w:rFonts w:asciiTheme="minorHAnsi" w:hAnsiTheme="minorHAnsi"/>
          <w:bCs/>
          <w:sz w:val="22"/>
          <w:szCs w:val="22"/>
        </w:rPr>
        <w:t xml:space="preserve">). Age as a differential indicator of the employment discrimination experiences of Americans with cancer. </w:t>
      </w:r>
      <w:r w:rsidRPr="0068524C">
        <w:rPr>
          <w:rFonts w:asciiTheme="minorHAnsi" w:hAnsiTheme="minorHAnsi"/>
          <w:bCs/>
          <w:i/>
          <w:sz w:val="22"/>
          <w:szCs w:val="22"/>
        </w:rPr>
        <w:t>Journal of Cancer Survivorship</w:t>
      </w:r>
      <w:r>
        <w:rPr>
          <w:rFonts w:asciiTheme="minorHAnsi" w:hAnsiTheme="minorHAnsi"/>
          <w:bCs/>
          <w:i/>
          <w:sz w:val="22"/>
          <w:szCs w:val="22"/>
        </w:rPr>
        <w:t>.</w:t>
      </w:r>
    </w:p>
    <w:p w14:paraId="6127834D" w14:textId="6943CE28" w:rsidR="00C40E9C" w:rsidRPr="00C40E9C" w:rsidRDefault="00C40E9C" w:rsidP="005F3151">
      <w:pPr>
        <w:pStyle w:val="NormalWeb"/>
        <w:spacing w:after="0"/>
        <w:rPr>
          <w:rFonts w:asciiTheme="minorHAnsi" w:hAnsiTheme="minorHAnsi"/>
          <w:bCs/>
          <w:sz w:val="22"/>
          <w:szCs w:val="22"/>
        </w:rPr>
      </w:pPr>
      <w:r>
        <w:rPr>
          <w:rFonts w:asciiTheme="minorHAnsi" w:hAnsiTheme="minorHAnsi"/>
          <w:bCs/>
          <w:sz w:val="22"/>
          <w:szCs w:val="22"/>
        </w:rPr>
        <w:lastRenderedPageBreak/>
        <w:t xml:space="preserve">Leslie, M., McMahon, B., Bishop, M., </w:t>
      </w:r>
      <w:proofErr w:type="spellStart"/>
      <w:r>
        <w:rPr>
          <w:rFonts w:asciiTheme="minorHAnsi" w:hAnsiTheme="minorHAnsi"/>
          <w:bCs/>
          <w:sz w:val="22"/>
          <w:szCs w:val="22"/>
        </w:rPr>
        <w:t>Rumrill</w:t>
      </w:r>
      <w:proofErr w:type="spellEnd"/>
      <w:r>
        <w:rPr>
          <w:rFonts w:asciiTheme="minorHAnsi" w:hAnsiTheme="minorHAnsi"/>
          <w:bCs/>
          <w:sz w:val="22"/>
          <w:szCs w:val="22"/>
        </w:rPr>
        <w:t xml:space="preserve">, S., &amp; Sheppard-Jones, K. (2020). Comparing the workplace discrimination experiences of older and younger workers with multiple sclerosis under the Americans with Disabilities Act Amendments Act. </w:t>
      </w:r>
      <w:r>
        <w:rPr>
          <w:rFonts w:asciiTheme="minorHAnsi" w:hAnsiTheme="minorHAnsi"/>
          <w:bCs/>
          <w:i/>
          <w:iCs/>
          <w:sz w:val="22"/>
          <w:szCs w:val="22"/>
        </w:rPr>
        <w:t>Journal of Applied Rehabilitation Counseling, 51 (2)</w:t>
      </w:r>
      <w:r>
        <w:rPr>
          <w:rFonts w:asciiTheme="minorHAnsi" w:hAnsiTheme="minorHAnsi"/>
          <w:bCs/>
          <w:sz w:val="22"/>
          <w:szCs w:val="22"/>
        </w:rPr>
        <w:t>.</w:t>
      </w:r>
    </w:p>
    <w:p w14:paraId="297CEF5B" w14:textId="3EFE965C" w:rsidR="005161F5" w:rsidRDefault="005161F5" w:rsidP="005F3151">
      <w:pPr>
        <w:pStyle w:val="NormalWeb"/>
        <w:spacing w:after="0"/>
        <w:rPr>
          <w:rFonts w:asciiTheme="minorHAnsi" w:hAnsiTheme="minorHAnsi"/>
          <w:bCs/>
          <w:sz w:val="22"/>
          <w:szCs w:val="22"/>
        </w:rPr>
      </w:pPr>
      <w:proofErr w:type="spellStart"/>
      <w:r w:rsidRPr="005161F5">
        <w:rPr>
          <w:rFonts w:asciiTheme="minorHAnsi" w:hAnsiTheme="minorHAnsi"/>
          <w:bCs/>
          <w:sz w:val="22"/>
          <w:szCs w:val="22"/>
        </w:rPr>
        <w:t>Rumrill</w:t>
      </w:r>
      <w:proofErr w:type="spellEnd"/>
      <w:r w:rsidRPr="005161F5">
        <w:rPr>
          <w:rFonts w:asciiTheme="minorHAnsi" w:hAnsiTheme="minorHAnsi"/>
          <w:bCs/>
          <w:sz w:val="22"/>
          <w:szCs w:val="22"/>
        </w:rPr>
        <w:t>, P., Wu, R., Goldstein, P., Adams, C., Sheppard-Jones, K., Lee, B., Bishop, M, Minton, D. &amp; Leslie, M. (</w:t>
      </w:r>
      <w:r w:rsidR="00CB7D8E">
        <w:rPr>
          <w:rFonts w:asciiTheme="minorHAnsi" w:hAnsiTheme="minorHAnsi"/>
          <w:bCs/>
          <w:sz w:val="22"/>
          <w:szCs w:val="22"/>
        </w:rPr>
        <w:t>2020</w:t>
      </w:r>
      <w:r w:rsidRPr="005161F5">
        <w:rPr>
          <w:rFonts w:asciiTheme="minorHAnsi" w:hAnsiTheme="minorHAnsi"/>
          <w:bCs/>
          <w:sz w:val="22"/>
          <w:szCs w:val="22"/>
        </w:rPr>
        <w:t xml:space="preserve">). Importance and satisfaction ratings on 38 key employment concerns among African American women with multiple sclerosis. </w:t>
      </w:r>
      <w:r w:rsidRPr="005161F5">
        <w:rPr>
          <w:rFonts w:asciiTheme="minorHAnsi" w:hAnsiTheme="minorHAnsi"/>
          <w:bCs/>
          <w:i/>
          <w:sz w:val="22"/>
          <w:szCs w:val="22"/>
        </w:rPr>
        <w:t>Journal of Vocational Rehabilitation</w:t>
      </w:r>
      <w:r w:rsidR="00CB7D8E">
        <w:rPr>
          <w:rFonts w:asciiTheme="minorHAnsi" w:hAnsiTheme="minorHAnsi"/>
          <w:bCs/>
          <w:i/>
          <w:sz w:val="22"/>
          <w:szCs w:val="22"/>
        </w:rPr>
        <w:t>, 5</w:t>
      </w:r>
      <w:r w:rsidR="00CB7D8E" w:rsidRPr="00CB7D8E">
        <w:rPr>
          <w:rFonts w:asciiTheme="minorHAnsi" w:hAnsiTheme="minorHAnsi"/>
          <w:bCs/>
          <w:i/>
          <w:sz w:val="22"/>
          <w:szCs w:val="22"/>
        </w:rPr>
        <w:t>2</w:t>
      </w:r>
      <w:r w:rsidR="00CB7D8E">
        <w:rPr>
          <w:rFonts w:asciiTheme="minorHAnsi" w:hAnsiTheme="minorHAnsi"/>
          <w:bCs/>
          <w:iCs/>
          <w:sz w:val="22"/>
          <w:szCs w:val="22"/>
        </w:rPr>
        <w:t>(2), 173-183. DOI:</w:t>
      </w:r>
      <w:r w:rsidR="00CB7D8E" w:rsidRPr="00CB7D8E">
        <w:t xml:space="preserve"> </w:t>
      </w:r>
      <w:r w:rsidR="00CB7D8E" w:rsidRPr="00CB7D8E">
        <w:rPr>
          <w:rFonts w:asciiTheme="minorHAnsi" w:hAnsiTheme="minorHAnsi"/>
          <w:bCs/>
          <w:iCs/>
          <w:sz w:val="22"/>
          <w:szCs w:val="22"/>
        </w:rPr>
        <w:t>10.3233/JVR-191068</w:t>
      </w:r>
    </w:p>
    <w:p w14:paraId="0B4E1CD0" w14:textId="7F1349AD" w:rsidR="002C1AD7" w:rsidRPr="002C1AD7" w:rsidRDefault="007B3DD0" w:rsidP="005F3151">
      <w:pPr>
        <w:pStyle w:val="NormalWeb"/>
        <w:spacing w:after="0"/>
        <w:rPr>
          <w:rFonts w:asciiTheme="minorHAnsi" w:hAnsiTheme="minorHAnsi"/>
          <w:bCs/>
          <w:sz w:val="22"/>
          <w:szCs w:val="22"/>
        </w:rPr>
      </w:pPr>
      <w:r>
        <w:rPr>
          <w:rFonts w:asciiTheme="minorHAnsi" w:hAnsiTheme="minorHAnsi"/>
          <w:bCs/>
          <w:sz w:val="22"/>
          <w:szCs w:val="22"/>
        </w:rPr>
        <w:t xml:space="preserve">Leslie, M., </w:t>
      </w:r>
      <w:proofErr w:type="spellStart"/>
      <w:r>
        <w:rPr>
          <w:rFonts w:asciiTheme="minorHAnsi" w:hAnsiTheme="minorHAnsi"/>
          <w:bCs/>
          <w:sz w:val="22"/>
          <w:szCs w:val="22"/>
        </w:rPr>
        <w:t>Strauser</w:t>
      </w:r>
      <w:proofErr w:type="spellEnd"/>
      <w:r>
        <w:rPr>
          <w:rFonts w:asciiTheme="minorHAnsi" w:hAnsiTheme="minorHAnsi"/>
          <w:bCs/>
          <w:sz w:val="22"/>
          <w:szCs w:val="22"/>
        </w:rPr>
        <w:t xml:space="preserve">, D., McMahon, B., Greco, C., &amp; </w:t>
      </w:r>
      <w:proofErr w:type="spellStart"/>
      <w:r>
        <w:rPr>
          <w:rFonts w:asciiTheme="minorHAnsi" w:hAnsiTheme="minorHAnsi"/>
          <w:bCs/>
          <w:sz w:val="22"/>
          <w:szCs w:val="22"/>
        </w:rPr>
        <w:t>Rumrill</w:t>
      </w:r>
      <w:proofErr w:type="spellEnd"/>
      <w:r>
        <w:rPr>
          <w:rFonts w:asciiTheme="minorHAnsi" w:hAnsiTheme="minorHAnsi"/>
          <w:bCs/>
          <w:sz w:val="22"/>
          <w:szCs w:val="22"/>
        </w:rPr>
        <w:t>, P. (</w:t>
      </w:r>
      <w:r w:rsidR="002C1AD7">
        <w:rPr>
          <w:rFonts w:asciiTheme="minorHAnsi" w:hAnsiTheme="minorHAnsi"/>
          <w:bCs/>
          <w:sz w:val="22"/>
          <w:szCs w:val="22"/>
        </w:rPr>
        <w:t>2020</w:t>
      </w:r>
      <w:r>
        <w:rPr>
          <w:rFonts w:asciiTheme="minorHAnsi" w:hAnsiTheme="minorHAnsi"/>
          <w:bCs/>
          <w:sz w:val="22"/>
          <w:szCs w:val="22"/>
        </w:rPr>
        <w:t xml:space="preserve">). </w:t>
      </w:r>
      <w:r w:rsidR="0068524C">
        <w:rPr>
          <w:rFonts w:asciiTheme="minorHAnsi" w:hAnsiTheme="minorHAnsi"/>
          <w:bCs/>
          <w:sz w:val="22"/>
          <w:szCs w:val="22"/>
        </w:rPr>
        <w:t>The workplace discrimination experiences of individuals with c</w:t>
      </w:r>
      <w:r w:rsidRPr="007B3DD0">
        <w:rPr>
          <w:rFonts w:asciiTheme="minorHAnsi" w:hAnsiTheme="minorHAnsi"/>
          <w:bCs/>
          <w:sz w:val="22"/>
          <w:szCs w:val="22"/>
        </w:rPr>
        <w:t>ancer in the Americans with Disabilities Act Amendments Act Era</w:t>
      </w:r>
      <w:r>
        <w:rPr>
          <w:rFonts w:asciiTheme="minorHAnsi" w:hAnsiTheme="minorHAnsi"/>
          <w:bCs/>
          <w:sz w:val="22"/>
          <w:szCs w:val="22"/>
        </w:rPr>
        <w:t>.</w:t>
      </w:r>
      <w:r>
        <w:rPr>
          <w:rFonts w:asciiTheme="minorHAnsi" w:hAnsiTheme="minorHAnsi"/>
          <w:bCs/>
          <w:i/>
          <w:sz w:val="22"/>
          <w:szCs w:val="22"/>
        </w:rPr>
        <w:t xml:space="preserve"> Journal of Occupational Rehabilitation</w:t>
      </w:r>
      <w:r w:rsidR="002C1AD7">
        <w:rPr>
          <w:rFonts w:asciiTheme="minorHAnsi" w:hAnsiTheme="minorHAnsi"/>
          <w:bCs/>
          <w:sz w:val="22"/>
          <w:szCs w:val="22"/>
        </w:rPr>
        <w:t xml:space="preserve">, </w:t>
      </w:r>
      <w:r w:rsidR="002C1AD7">
        <w:rPr>
          <w:rFonts w:asciiTheme="minorHAnsi" w:hAnsiTheme="minorHAnsi"/>
          <w:bCs/>
          <w:i/>
          <w:iCs/>
          <w:sz w:val="22"/>
          <w:szCs w:val="22"/>
        </w:rPr>
        <w:t>30</w:t>
      </w:r>
      <w:r w:rsidR="002C1AD7">
        <w:rPr>
          <w:rFonts w:asciiTheme="minorHAnsi" w:hAnsiTheme="minorHAnsi"/>
          <w:bCs/>
          <w:sz w:val="22"/>
          <w:szCs w:val="22"/>
        </w:rPr>
        <w:t>(1), 115-124. DOI:</w:t>
      </w:r>
      <w:r w:rsidR="002C1AD7" w:rsidRPr="002C1AD7">
        <w:t xml:space="preserve"> </w:t>
      </w:r>
      <w:r w:rsidR="002C1AD7" w:rsidRPr="002C1AD7">
        <w:rPr>
          <w:rFonts w:asciiTheme="minorHAnsi" w:hAnsiTheme="minorHAnsi"/>
          <w:bCs/>
          <w:sz w:val="22"/>
          <w:szCs w:val="22"/>
        </w:rPr>
        <w:t>10.1007/s10926-019-09851-4</w:t>
      </w:r>
    </w:p>
    <w:p w14:paraId="395F1888" w14:textId="0629C3ED" w:rsidR="002C1AD7" w:rsidRDefault="002C1AD7" w:rsidP="005F3151">
      <w:pPr>
        <w:pStyle w:val="NormalWeb"/>
        <w:spacing w:after="0"/>
        <w:rPr>
          <w:rFonts w:asciiTheme="minorHAnsi" w:hAnsiTheme="minorHAnsi"/>
          <w:bCs/>
          <w:sz w:val="22"/>
          <w:szCs w:val="22"/>
        </w:rPr>
      </w:pPr>
      <w:r w:rsidRPr="002C1AD7">
        <w:rPr>
          <w:rFonts w:asciiTheme="minorHAnsi" w:hAnsiTheme="minorHAnsi"/>
          <w:bCs/>
          <w:sz w:val="22"/>
          <w:szCs w:val="22"/>
        </w:rPr>
        <w:t xml:space="preserve">Kaya, C., Leslie, M., McDaniels, B., Cuevas, S., Wu, H., </w:t>
      </w:r>
      <w:proofErr w:type="spellStart"/>
      <w:r w:rsidRPr="002C1AD7">
        <w:rPr>
          <w:rFonts w:asciiTheme="minorHAnsi" w:hAnsiTheme="minorHAnsi"/>
          <w:bCs/>
          <w:sz w:val="22"/>
          <w:szCs w:val="22"/>
        </w:rPr>
        <w:t>Rumrill</w:t>
      </w:r>
      <w:proofErr w:type="spellEnd"/>
      <w:r w:rsidRPr="002C1AD7">
        <w:rPr>
          <w:rFonts w:asciiTheme="minorHAnsi" w:hAnsiTheme="minorHAnsi"/>
          <w:bCs/>
          <w:sz w:val="22"/>
          <w:szCs w:val="22"/>
        </w:rPr>
        <w:t xml:space="preserve">, P., </w:t>
      </w:r>
      <w:proofErr w:type="spellStart"/>
      <w:r w:rsidRPr="002C1AD7">
        <w:rPr>
          <w:rFonts w:asciiTheme="minorHAnsi" w:hAnsiTheme="minorHAnsi"/>
          <w:bCs/>
          <w:sz w:val="22"/>
          <w:szCs w:val="22"/>
        </w:rPr>
        <w:t>Wehman</w:t>
      </w:r>
      <w:proofErr w:type="spellEnd"/>
      <w:r w:rsidRPr="002C1AD7">
        <w:rPr>
          <w:rFonts w:asciiTheme="minorHAnsi" w:hAnsiTheme="minorHAnsi"/>
          <w:bCs/>
          <w:sz w:val="22"/>
          <w:szCs w:val="22"/>
        </w:rPr>
        <w:t>, P., &amp; Chan, F. (2020). Vocational rehabilitation factors associated with successful return to work outcomes for clients with Parkinson’s disease. </w:t>
      </w:r>
      <w:r w:rsidRPr="002C1AD7">
        <w:rPr>
          <w:rFonts w:asciiTheme="minorHAnsi" w:hAnsiTheme="minorHAnsi"/>
          <w:bCs/>
          <w:i/>
          <w:iCs/>
          <w:sz w:val="22"/>
          <w:szCs w:val="22"/>
        </w:rPr>
        <w:t>Journal of Vocational Rehabilitation</w:t>
      </w:r>
      <w:r w:rsidRPr="002C1AD7">
        <w:rPr>
          <w:rFonts w:asciiTheme="minorHAnsi" w:hAnsiTheme="minorHAnsi"/>
          <w:bCs/>
          <w:sz w:val="22"/>
          <w:szCs w:val="22"/>
        </w:rPr>
        <w:t>, </w:t>
      </w:r>
      <w:r w:rsidRPr="002C1AD7">
        <w:rPr>
          <w:rFonts w:asciiTheme="minorHAnsi" w:hAnsiTheme="minorHAnsi"/>
          <w:bCs/>
          <w:i/>
          <w:iCs/>
          <w:sz w:val="22"/>
          <w:szCs w:val="22"/>
        </w:rPr>
        <w:t>52</w:t>
      </w:r>
      <w:r w:rsidRPr="002C1AD7">
        <w:rPr>
          <w:rFonts w:asciiTheme="minorHAnsi" w:hAnsiTheme="minorHAnsi"/>
          <w:bCs/>
          <w:sz w:val="22"/>
          <w:szCs w:val="22"/>
        </w:rPr>
        <w:t>, 145-156. DOI: 10.3233/JVR-191065</w:t>
      </w:r>
    </w:p>
    <w:p w14:paraId="1AE8E7AF" w14:textId="21FE75CC" w:rsidR="002E1157" w:rsidRPr="002C1AD7" w:rsidRDefault="002E1157" w:rsidP="005F3151">
      <w:pPr>
        <w:pStyle w:val="NormalWeb"/>
        <w:spacing w:after="0"/>
        <w:rPr>
          <w:rFonts w:asciiTheme="minorHAnsi" w:hAnsiTheme="minorHAnsi"/>
          <w:bCs/>
          <w:iCs/>
          <w:sz w:val="22"/>
          <w:szCs w:val="22"/>
        </w:rPr>
      </w:pPr>
      <w:proofErr w:type="spellStart"/>
      <w:r w:rsidRPr="002E1157">
        <w:rPr>
          <w:rFonts w:asciiTheme="minorHAnsi" w:hAnsiTheme="minorHAnsi"/>
          <w:bCs/>
          <w:sz w:val="22"/>
          <w:szCs w:val="22"/>
        </w:rPr>
        <w:t>Rumrill</w:t>
      </w:r>
      <w:proofErr w:type="spellEnd"/>
      <w:r w:rsidRPr="002E1157">
        <w:rPr>
          <w:rFonts w:asciiTheme="minorHAnsi" w:hAnsiTheme="minorHAnsi"/>
          <w:bCs/>
          <w:sz w:val="22"/>
          <w:szCs w:val="22"/>
        </w:rPr>
        <w:t xml:space="preserve">, P., </w:t>
      </w:r>
      <w:proofErr w:type="spellStart"/>
      <w:r w:rsidRPr="002E1157">
        <w:rPr>
          <w:rFonts w:asciiTheme="minorHAnsi" w:hAnsiTheme="minorHAnsi"/>
          <w:bCs/>
          <w:sz w:val="22"/>
          <w:szCs w:val="22"/>
        </w:rPr>
        <w:t>Strauser</w:t>
      </w:r>
      <w:proofErr w:type="spellEnd"/>
      <w:r w:rsidRPr="002E1157">
        <w:rPr>
          <w:rFonts w:asciiTheme="minorHAnsi" w:hAnsiTheme="minorHAnsi"/>
          <w:bCs/>
          <w:sz w:val="22"/>
          <w:szCs w:val="22"/>
        </w:rPr>
        <w:t>, D., Greco, C., &amp; Leslie, M. (</w:t>
      </w:r>
      <w:r w:rsidR="002C1AD7">
        <w:rPr>
          <w:rFonts w:asciiTheme="minorHAnsi" w:hAnsiTheme="minorHAnsi"/>
          <w:bCs/>
          <w:sz w:val="22"/>
          <w:szCs w:val="22"/>
        </w:rPr>
        <w:t>2020</w:t>
      </w:r>
      <w:r w:rsidRPr="002E1157">
        <w:rPr>
          <w:rFonts w:asciiTheme="minorHAnsi" w:hAnsiTheme="minorHAnsi"/>
          <w:bCs/>
          <w:sz w:val="22"/>
          <w:szCs w:val="22"/>
        </w:rPr>
        <w:t xml:space="preserve">). A vocational rehabilitation framework for people with rheumatoid arthritis. </w:t>
      </w:r>
      <w:r w:rsidRPr="002E1157">
        <w:rPr>
          <w:rFonts w:asciiTheme="minorHAnsi" w:hAnsiTheme="minorHAnsi"/>
          <w:bCs/>
          <w:i/>
          <w:sz w:val="22"/>
          <w:szCs w:val="22"/>
        </w:rPr>
        <w:t>Journal of Applied Rehabilitation Counseling</w:t>
      </w:r>
      <w:r w:rsidR="002C1AD7">
        <w:rPr>
          <w:rFonts w:asciiTheme="minorHAnsi" w:hAnsiTheme="minorHAnsi"/>
          <w:bCs/>
          <w:i/>
          <w:sz w:val="22"/>
          <w:szCs w:val="22"/>
        </w:rPr>
        <w:t>, 51</w:t>
      </w:r>
      <w:r w:rsidR="002C1AD7" w:rsidRPr="002C1AD7">
        <w:rPr>
          <w:rFonts w:asciiTheme="minorHAnsi" w:hAnsiTheme="minorHAnsi"/>
          <w:bCs/>
          <w:iCs/>
          <w:sz w:val="22"/>
          <w:szCs w:val="22"/>
        </w:rPr>
        <w:t>(1),</w:t>
      </w:r>
      <w:r w:rsidR="002C1AD7">
        <w:rPr>
          <w:rFonts w:asciiTheme="minorHAnsi" w:hAnsiTheme="minorHAnsi"/>
          <w:bCs/>
          <w:iCs/>
          <w:sz w:val="22"/>
          <w:szCs w:val="22"/>
        </w:rPr>
        <w:t xml:space="preserve"> 16-30. DOI: 10.1891/JARC-D-19-00012</w:t>
      </w:r>
    </w:p>
    <w:p w14:paraId="71D39777" w14:textId="685D8861" w:rsidR="002E1157" w:rsidRPr="002E1157" w:rsidRDefault="002E1157" w:rsidP="005F3151">
      <w:pPr>
        <w:pStyle w:val="NormalWeb"/>
        <w:spacing w:after="0"/>
        <w:rPr>
          <w:rFonts w:asciiTheme="minorHAnsi" w:hAnsiTheme="minorHAnsi"/>
          <w:bCs/>
          <w:sz w:val="22"/>
          <w:szCs w:val="22"/>
        </w:rPr>
      </w:pPr>
      <w:r w:rsidRPr="002E1157">
        <w:rPr>
          <w:rFonts w:asciiTheme="minorHAnsi" w:hAnsiTheme="minorHAnsi"/>
          <w:bCs/>
          <w:sz w:val="22"/>
          <w:szCs w:val="22"/>
        </w:rPr>
        <w:t xml:space="preserve">Leslie, M., McMahon, B., Rainey, J., </w:t>
      </w:r>
      <w:proofErr w:type="spellStart"/>
      <w:r w:rsidRPr="002E1157">
        <w:rPr>
          <w:rFonts w:asciiTheme="minorHAnsi" w:hAnsiTheme="minorHAnsi"/>
          <w:bCs/>
          <w:sz w:val="22"/>
          <w:szCs w:val="22"/>
        </w:rPr>
        <w:t>Jencius</w:t>
      </w:r>
      <w:proofErr w:type="spellEnd"/>
      <w:r w:rsidRPr="002E1157">
        <w:rPr>
          <w:rFonts w:asciiTheme="minorHAnsi" w:hAnsiTheme="minorHAnsi"/>
          <w:bCs/>
          <w:sz w:val="22"/>
          <w:szCs w:val="22"/>
        </w:rPr>
        <w:t xml:space="preserve">, M., &amp; </w:t>
      </w:r>
      <w:proofErr w:type="spellStart"/>
      <w:r w:rsidRPr="002E1157">
        <w:rPr>
          <w:rFonts w:asciiTheme="minorHAnsi" w:hAnsiTheme="minorHAnsi"/>
          <w:bCs/>
          <w:sz w:val="22"/>
          <w:szCs w:val="22"/>
        </w:rPr>
        <w:t>Rumrill</w:t>
      </w:r>
      <w:proofErr w:type="spellEnd"/>
      <w:r w:rsidRPr="002E1157">
        <w:rPr>
          <w:rFonts w:asciiTheme="minorHAnsi" w:hAnsiTheme="minorHAnsi"/>
          <w:bCs/>
          <w:sz w:val="22"/>
          <w:szCs w:val="22"/>
        </w:rPr>
        <w:t xml:space="preserve">, P. (2019). </w:t>
      </w:r>
      <w:r w:rsidR="00413633" w:rsidRPr="00413633">
        <w:rPr>
          <w:rFonts w:asciiTheme="minorHAnsi" w:hAnsiTheme="minorHAnsi"/>
          <w:bCs/>
          <w:sz w:val="22"/>
          <w:szCs w:val="22"/>
        </w:rPr>
        <w:t xml:space="preserve">Workplace </w:t>
      </w:r>
      <w:r w:rsidR="00CB7D8E">
        <w:rPr>
          <w:rFonts w:asciiTheme="minorHAnsi" w:hAnsiTheme="minorHAnsi"/>
          <w:bCs/>
          <w:sz w:val="22"/>
          <w:szCs w:val="22"/>
        </w:rPr>
        <w:t>d</w:t>
      </w:r>
      <w:r w:rsidR="00413633" w:rsidRPr="00413633">
        <w:rPr>
          <w:rFonts w:asciiTheme="minorHAnsi" w:hAnsiTheme="minorHAnsi"/>
          <w:bCs/>
          <w:sz w:val="22"/>
          <w:szCs w:val="22"/>
        </w:rPr>
        <w:t xml:space="preserve">iscrimination </w:t>
      </w:r>
      <w:r w:rsidR="00CB7D8E">
        <w:rPr>
          <w:rFonts w:asciiTheme="minorHAnsi" w:hAnsiTheme="minorHAnsi"/>
          <w:bCs/>
          <w:sz w:val="22"/>
          <w:szCs w:val="22"/>
        </w:rPr>
        <w:t>i</w:t>
      </w:r>
      <w:r w:rsidR="00413633" w:rsidRPr="00413633">
        <w:rPr>
          <w:rFonts w:asciiTheme="minorHAnsi" w:hAnsiTheme="minorHAnsi"/>
          <w:bCs/>
          <w:sz w:val="22"/>
          <w:szCs w:val="22"/>
        </w:rPr>
        <w:t xml:space="preserve">nvolving </w:t>
      </w:r>
      <w:r w:rsidR="00CB7D8E">
        <w:rPr>
          <w:rFonts w:asciiTheme="minorHAnsi" w:hAnsiTheme="minorHAnsi"/>
          <w:bCs/>
          <w:sz w:val="22"/>
          <w:szCs w:val="22"/>
        </w:rPr>
        <w:t>c</w:t>
      </w:r>
      <w:r w:rsidR="00413633" w:rsidRPr="00413633">
        <w:rPr>
          <w:rFonts w:asciiTheme="minorHAnsi" w:hAnsiTheme="minorHAnsi"/>
          <w:bCs/>
          <w:sz w:val="22"/>
          <w:szCs w:val="22"/>
        </w:rPr>
        <w:t xml:space="preserve">harging </w:t>
      </w:r>
      <w:r w:rsidR="00CB7D8E">
        <w:rPr>
          <w:rFonts w:asciiTheme="minorHAnsi" w:hAnsiTheme="minorHAnsi"/>
          <w:bCs/>
          <w:sz w:val="22"/>
          <w:szCs w:val="22"/>
        </w:rPr>
        <w:t>p</w:t>
      </w:r>
      <w:r w:rsidR="00413633" w:rsidRPr="00413633">
        <w:rPr>
          <w:rFonts w:asciiTheme="minorHAnsi" w:hAnsiTheme="minorHAnsi"/>
          <w:bCs/>
          <w:sz w:val="22"/>
          <w:szCs w:val="22"/>
        </w:rPr>
        <w:t xml:space="preserve">arties </w:t>
      </w:r>
      <w:r w:rsidR="00CB7D8E" w:rsidRPr="00413633">
        <w:rPr>
          <w:rFonts w:asciiTheme="minorHAnsi" w:hAnsiTheme="minorHAnsi"/>
          <w:bCs/>
          <w:sz w:val="22"/>
          <w:szCs w:val="22"/>
        </w:rPr>
        <w:t>with</w:t>
      </w:r>
      <w:r w:rsidR="00413633" w:rsidRPr="00413633">
        <w:rPr>
          <w:rFonts w:asciiTheme="minorHAnsi" w:hAnsiTheme="minorHAnsi"/>
          <w:bCs/>
          <w:sz w:val="22"/>
          <w:szCs w:val="22"/>
        </w:rPr>
        <w:t xml:space="preserve"> </w:t>
      </w:r>
      <w:r w:rsidR="00CB7D8E">
        <w:rPr>
          <w:rFonts w:asciiTheme="minorHAnsi" w:hAnsiTheme="minorHAnsi"/>
          <w:bCs/>
          <w:sz w:val="22"/>
          <w:szCs w:val="22"/>
        </w:rPr>
        <w:t>s</w:t>
      </w:r>
      <w:r w:rsidR="00413633" w:rsidRPr="00413633">
        <w:rPr>
          <w:rFonts w:asciiTheme="minorHAnsi" w:hAnsiTheme="minorHAnsi"/>
          <w:bCs/>
          <w:sz w:val="22"/>
          <w:szCs w:val="22"/>
        </w:rPr>
        <w:t xml:space="preserve">ubstance </w:t>
      </w:r>
      <w:r w:rsidR="00CB7D8E">
        <w:rPr>
          <w:rFonts w:asciiTheme="minorHAnsi" w:hAnsiTheme="minorHAnsi"/>
          <w:bCs/>
          <w:sz w:val="22"/>
          <w:szCs w:val="22"/>
        </w:rPr>
        <w:t>u</w:t>
      </w:r>
      <w:r w:rsidR="00413633" w:rsidRPr="00413633">
        <w:rPr>
          <w:rFonts w:asciiTheme="minorHAnsi" w:hAnsiTheme="minorHAnsi"/>
          <w:bCs/>
          <w:sz w:val="22"/>
          <w:szCs w:val="22"/>
        </w:rPr>
        <w:t xml:space="preserve">se </w:t>
      </w:r>
      <w:r w:rsidR="00CB7D8E">
        <w:rPr>
          <w:rFonts w:asciiTheme="minorHAnsi" w:hAnsiTheme="minorHAnsi"/>
          <w:bCs/>
          <w:sz w:val="22"/>
          <w:szCs w:val="22"/>
        </w:rPr>
        <w:t>d</w:t>
      </w:r>
      <w:r w:rsidR="00413633" w:rsidRPr="00413633">
        <w:rPr>
          <w:rFonts w:asciiTheme="minorHAnsi" w:hAnsiTheme="minorHAnsi"/>
          <w:bCs/>
          <w:sz w:val="22"/>
          <w:szCs w:val="22"/>
        </w:rPr>
        <w:t xml:space="preserve">isorders </w:t>
      </w:r>
      <w:r w:rsidR="00CB7D8E">
        <w:rPr>
          <w:rFonts w:asciiTheme="minorHAnsi" w:hAnsiTheme="minorHAnsi"/>
          <w:bCs/>
          <w:sz w:val="22"/>
          <w:szCs w:val="22"/>
        </w:rPr>
        <w:t>u</w:t>
      </w:r>
      <w:r w:rsidR="00413633" w:rsidRPr="00413633">
        <w:rPr>
          <w:rFonts w:asciiTheme="minorHAnsi" w:hAnsiTheme="minorHAnsi"/>
          <w:bCs/>
          <w:sz w:val="22"/>
          <w:szCs w:val="22"/>
        </w:rPr>
        <w:t>nder Title I of the Americans With Disabilities Act</w:t>
      </w:r>
      <w:r w:rsidRPr="002E1157">
        <w:rPr>
          <w:rFonts w:asciiTheme="minorHAnsi" w:hAnsiTheme="minorHAnsi"/>
          <w:bCs/>
          <w:sz w:val="22"/>
          <w:szCs w:val="22"/>
        </w:rPr>
        <w:t xml:space="preserve">. </w:t>
      </w:r>
      <w:r w:rsidRPr="00E23A6E">
        <w:rPr>
          <w:rFonts w:asciiTheme="minorHAnsi" w:hAnsiTheme="minorHAnsi"/>
          <w:bCs/>
          <w:i/>
          <w:sz w:val="22"/>
          <w:szCs w:val="22"/>
        </w:rPr>
        <w:t>Journal of Applied Rehabilitation Counseling</w:t>
      </w:r>
      <w:r>
        <w:rPr>
          <w:rFonts w:asciiTheme="minorHAnsi" w:hAnsiTheme="minorHAnsi"/>
          <w:bCs/>
          <w:sz w:val="22"/>
          <w:szCs w:val="22"/>
        </w:rPr>
        <w:t xml:space="preserve">, </w:t>
      </w:r>
      <w:r w:rsidRPr="002E1157">
        <w:rPr>
          <w:rFonts w:asciiTheme="minorHAnsi" w:hAnsiTheme="minorHAnsi"/>
          <w:bCs/>
          <w:i/>
          <w:sz w:val="22"/>
          <w:szCs w:val="22"/>
        </w:rPr>
        <w:t>5</w:t>
      </w:r>
      <w:r w:rsidRPr="002E1157">
        <w:rPr>
          <w:rFonts w:asciiTheme="minorHAnsi" w:hAnsiTheme="minorHAnsi"/>
          <w:bCs/>
          <w:sz w:val="22"/>
          <w:szCs w:val="22"/>
        </w:rPr>
        <w:t>0(1), 7-23.</w:t>
      </w:r>
    </w:p>
    <w:p w14:paraId="0D054F68" w14:textId="4565B37F" w:rsidR="005F3151" w:rsidRDefault="005F3151" w:rsidP="005F3151">
      <w:pPr>
        <w:pStyle w:val="NormalWeb"/>
        <w:spacing w:after="0"/>
        <w:rPr>
          <w:rFonts w:asciiTheme="minorHAnsi" w:hAnsiTheme="minorHAnsi"/>
          <w:bCs/>
          <w:sz w:val="22"/>
          <w:szCs w:val="22"/>
        </w:rPr>
      </w:pPr>
      <w:proofErr w:type="spellStart"/>
      <w:r w:rsidRPr="005F3151">
        <w:rPr>
          <w:rFonts w:asciiTheme="minorHAnsi" w:hAnsiTheme="minorHAnsi"/>
          <w:bCs/>
          <w:sz w:val="22"/>
          <w:szCs w:val="22"/>
        </w:rPr>
        <w:t>Rumrill</w:t>
      </w:r>
      <w:proofErr w:type="spellEnd"/>
      <w:r w:rsidRPr="005F3151">
        <w:rPr>
          <w:rFonts w:asciiTheme="minorHAnsi" w:hAnsiTheme="minorHAnsi"/>
          <w:bCs/>
          <w:sz w:val="22"/>
          <w:szCs w:val="22"/>
        </w:rPr>
        <w:t>, P., Roessler, R., McMahon, B., Leslie,</w:t>
      </w:r>
      <w:r>
        <w:rPr>
          <w:rFonts w:asciiTheme="minorHAnsi" w:hAnsiTheme="minorHAnsi"/>
          <w:bCs/>
          <w:sz w:val="22"/>
          <w:szCs w:val="22"/>
        </w:rPr>
        <w:t xml:space="preserve"> M., &amp; </w:t>
      </w:r>
      <w:proofErr w:type="spellStart"/>
      <w:r>
        <w:rPr>
          <w:rFonts w:asciiTheme="minorHAnsi" w:hAnsiTheme="minorHAnsi"/>
          <w:bCs/>
          <w:sz w:val="22"/>
          <w:szCs w:val="22"/>
        </w:rPr>
        <w:t>Strauser</w:t>
      </w:r>
      <w:proofErr w:type="spellEnd"/>
      <w:r>
        <w:rPr>
          <w:rFonts w:asciiTheme="minorHAnsi" w:hAnsiTheme="minorHAnsi"/>
          <w:bCs/>
          <w:sz w:val="22"/>
          <w:szCs w:val="22"/>
        </w:rPr>
        <w:t>, D. (</w:t>
      </w:r>
      <w:r w:rsidR="002E1157">
        <w:rPr>
          <w:rFonts w:asciiTheme="minorHAnsi" w:hAnsiTheme="minorHAnsi"/>
          <w:bCs/>
          <w:sz w:val="22"/>
          <w:szCs w:val="22"/>
        </w:rPr>
        <w:t>2019</w:t>
      </w:r>
      <w:r>
        <w:rPr>
          <w:rFonts w:asciiTheme="minorHAnsi" w:hAnsiTheme="minorHAnsi"/>
          <w:bCs/>
          <w:sz w:val="22"/>
          <w:szCs w:val="22"/>
        </w:rPr>
        <w:t xml:space="preserve">). </w:t>
      </w:r>
      <w:r w:rsidRPr="005F3151">
        <w:rPr>
          <w:rFonts w:asciiTheme="minorHAnsi" w:hAnsiTheme="minorHAnsi"/>
          <w:bCs/>
          <w:sz w:val="22"/>
          <w:szCs w:val="22"/>
        </w:rPr>
        <w:t xml:space="preserve">Workplace discrimination allegations and outcomes involving charging parties with multiple sclerosis and other disabilities under Title I of the Americans with Disabilities Act Amendments Act: A causal comparative analysis. </w:t>
      </w:r>
      <w:r w:rsidRPr="005F3151">
        <w:rPr>
          <w:rFonts w:asciiTheme="minorHAnsi" w:hAnsiTheme="minorHAnsi"/>
          <w:bCs/>
          <w:i/>
          <w:sz w:val="22"/>
          <w:szCs w:val="22"/>
        </w:rPr>
        <w:t>Journ</w:t>
      </w:r>
      <w:r w:rsidR="002E1157">
        <w:rPr>
          <w:rFonts w:asciiTheme="minorHAnsi" w:hAnsiTheme="minorHAnsi"/>
          <w:bCs/>
          <w:i/>
          <w:sz w:val="22"/>
          <w:szCs w:val="22"/>
        </w:rPr>
        <w:t xml:space="preserve">al of Vocational Rehabilitation, </w:t>
      </w:r>
      <w:r w:rsidR="002E1157" w:rsidRPr="002E1157">
        <w:rPr>
          <w:rFonts w:asciiTheme="minorHAnsi" w:hAnsiTheme="minorHAnsi"/>
          <w:bCs/>
          <w:i/>
          <w:sz w:val="22"/>
          <w:szCs w:val="22"/>
        </w:rPr>
        <w:t>51</w:t>
      </w:r>
      <w:r w:rsidR="002E1157" w:rsidRPr="002E1157">
        <w:rPr>
          <w:rFonts w:asciiTheme="minorHAnsi" w:hAnsiTheme="minorHAnsi"/>
          <w:bCs/>
          <w:sz w:val="22"/>
          <w:szCs w:val="22"/>
        </w:rPr>
        <w:t>(1), 41-53.</w:t>
      </w:r>
    </w:p>
    <w:p w14:paraId="1E651998" w14:textId="22BEA57C" w:rsidR="005F3151" w:rsidRPr="005F3151" w:rsidRDefault="005F3151" w:rsidP="005F3151">
      <w:pPr>
        <w:pStyle w:val="NormalWeb"/>
        <w:spacing w:after="0"/>
        <w:rPr>
          <w:rFonts w:asciiTheme="minorHAnsi" w:hAnsiTheme="minorHAnsi"/>
          <w:bCs/>
          <w:sz w:val="22"/>
          <w:szCs w:val="22"/>
        </w:rPr>
      </w:pPr>
      <w:proofErr w:type="spellStart"/>
      <w:r w:rsidRPr="005F3151">
        <w:rPr>
          <w:rFonts w:asciiTheme="minorHAnsi" w:hAnsiTheme="minorHAnsi"/>
          <w:bCs/>
          <w:sz w:val="22"/>
          <w:szCs w:val="22"/>
        </w:rPr>
        <w:t>Rumrill</w:t>
      </w:r>
      <w:proofErr w:type="spellEnd"/>
      <w:r w:rsidRPr="005F3151">
        <w:rPr>
          <w:rFonts w:asciiTheme="minorHAnsi" w:hAnsiTheme="minorHAnsi"/>
          <w:bCs/>
          <w:sz w:val="22"/>
          <w:szCs w:val="22"/>
        </w:rPr>
        <w:t xml:space="preserve">, P., </w:t>
      </w:r>
      <w:proofErr w:type="spellStart"/>
      <w:r w:rsidRPr="005F3151">
        <w:rPr>
          <w:rFonts w:asciiTheme="minorHAnsi" w:hAnsiTheme="minorHAnsi"/>
          <w:bCs/>
          <w:sz w:val="22"/>
          <w:szCs w:val="22"/>
        </w:rPr>
        <w:t>Strauser</w:t>
      </w:r>
      <w:proofErr w:type="spellEnd"/>
      <w:r w:rsidRPr="005F3151">
        <w:rPr>
          <w:rFonts w:asciiTheme="minorHAnsi" w:hAnsiTheme="minorHAnsi"/>
          <w:bCs/>
          <w:sz w:val="22"/>
          <w:szCs w:val="22"/>
        </w:rPr>
        <w:t>, D., Li, J., Roessler, R., Bishop, M., Leslie, M., &amp; Frain, M. (</w:t>
      </w:r>
      <w:r w:rsidR="002E1157">
        <w:rPr>
          <w:rFonts w:asciiTheme="minorHAnsi" w:hAnsiTheme="minorHAnsi"/>
          <w:bCs/>
          <w:sz w:val="22"/>
          <w:szCs w:val="22"/>
        </w:rPr>
        <w:t>2019</w:t>
      </w:r>
      <w:r w:rsidRPr="005F3151">
        <w:rPr>
          <w:rFonts w:asciiTheme="minorHAnsi" w:hAnsiTheme="minorHAnsi"/>
          <w:bCs/>
          <w:sz w:val="22"/>
          <w:szCs w:val="22"/>
        </w:rPr>
        <w:t xml:space="preserve">). Priority employment concerns identified by Americans with multiple sclerosis residing in rural areas: Results of a national survey. </w:t>
      </w:r>
      <w:r w:rsidRPr="005F3151">
        <w:rPr>
          <w:rFonts w:asciiTheme="minorHAnsi" w:hAnsiTheme="minorHAnsi"/>
          <w:bCs/>
          <w:i/>
          <w:sz w:val="22"/>
          <w:szCs w:val="22"/>
        </w:rPr>
        <w:t>Journ</w:t>
      </w:r>
      <w:r w:rsidR="002E1157">
        <w:rPr>
          <w:rFonts w:asciiTheme="minorHAnsi" w:hAnsiTheme="minorHAnsi"/>
          <w:bCs/>
          <w:i/>
          <w:sz w:val="22"/>
          <w:szCs w:val="22"/>
        </w:rPr>
        <w:t xml:space="preserve">al of Vocational Rehabilitation, </w:t>
      </w:r>
      <w:r w:rsidR="002E1157" w:rsidRPr="002E1157">
        <w:rPr>
          <w:rFonts w:asciiTheme="minorHAnsi" w:hAnsiTheme="minorHAnsi"/>
          <w:bCs/>
          <w:i/>
          <w:sz w:val="22"/>
          <w:szCs w:val="22"/>
        </w:rPr>
        <w:t>51</w:t>
      </w:r>
      <w:r w:rsidR="002E1157" w:rsidRPr="002E1157">
        <w:rPr>
          <w:rFonts w:asciiTheme="minorHAnsi" w:hAnsiTheme="minorHAnsi"/>
          <w:bCs/>
          <w:sz w:val="22"/>
          <w:szCs w:val="22"/>
        </w:rPr>
        <w:t>(1), 21-31.</w:t>
      </w:r>
    </w:p>
    <w:p w14:paraId="414F78B2" w14:textId="43BD8059" w:rsidR="00724C0A" w:rsidRPr="00035F33" w:rsidRDefault="00724C0A" w:rsidP="00754E74">
      <w:pPr>
        <w:pStyle w:val="NormalWeb"/>
        <w:spacing w:after="0"/>
        <w:rPr>
          <w:rFonts w:asciiTheme="minorHAnsi" w:hAnsiTheme="minorHAnsi"/>
          <w:bCs/>
          <w:sz w:val="22"/>
          <w:szCs w:val="22"/>
        </w:rPr>
      </w:pPr>
      <w:proofErr w:type="spellStart"/>
      <w:r w:rsidRPr="00724C0A">
        <w:rPr>
          <w:rFonts w:asciiTheme="minorHAnsi" w:hAnsiTheme="minorHAnsi"/>
          <w:bCs/>
          <w:sz w:val="22"/>
          <w:szCs w:val="22"/>
        </w:rPr>
        <w:t>Cichy</w:t>
      </w:r>
      <w:proofErr w:type="spellEnd"/>
      <w:r w:rsidRPr="00724C0A">
        <w:rPr>
          <w:rFonts w:asciiTheme="minorHAnsi" w:hAnsiTheme="minorHAnsi"/>
          <w:bCs/>
          <w:sz w:val="22"/>
          <w:szCs w:val="22"/>
        </w:rPr>
        <w:t xml:space="preserve">, K., Leslie, M., </w:t>
      </w:r>
      <w:proofErr w:type="spellStart"/>
      <w:r w:rsidRPr="00724C0A">
        <w:rPr>
          <w:rFonts w:asciiTheme="minorHAnsi" w:hAnsiTheme="minorHAnsi"/>
          <w:bCs/>
          <w:sz w:val="22"/>
          <w:szCs w:val="22"/>
        </w:rPr>
        <w:t>Rumrill</w:t>
      </w:r>
      <w:proofErr w:type="spellEnd"/>
      <w:r w:rsidRPr="00724C0A">
        <w:rPr>
          <w:rFonts w:asciiTheme="minorHAnsi" w:hAnsiTheme="minorHAnsi"/>
          <w:bCs/>
          <w:sz w:val="22"/>
          <w:szCs w:val="22"/>
        </w:rPr>
        <w:t>, P., &amp; Koch, L. (</w:t>
      </w:r>
      <w:r w:rsidR="00E8336E">
        <w:rPr>
          <w:rFonts w:asciiTheme="minorHAnsi" w:hAnsiTheme="minorHAnsi"/>
          <w:bCs/>
          <w:sz w:val="22"/>
          <w:szCs w:val="22"/>
        </w:rPr>
        <w:t>2017</w:t>
      </w:r>
      <w:r w:rsidRPr="00724C0A">
        <w:rPr>
          <w:rFonts w:asciiTheme="minorHAnsi" w:hAnsiTheme="minorHAnsi"/>
          <w:bCs/>
          <w:sz w:val="22"/>
          <w:szCs w:val="22"/>
        </w:rPr>
        <w:t xml:space="preserve">). The implications of population aging and the relationship between aging and disability for vocational rehabilitation practice. </w:t>
      </w:r>
      <w:r w:rsidRPr="00724C0A">
        <w:rPr>
          <w:rFonts w:asciiTheme="minorHAnsi" w:hAnsiTheme="minorHAnsi"/>
          <w:bCs/>
          <w:i/>
          <w:sz w:val="22"/>
          <w:szCs w:val="22"/>
        </w:rPr>
        <w:t>Journal of Vocational Rehabilitation</w:t>
      </w:r>
      <w:r w:rsidR="00035F33">
        <w:rPr>
          <w:rFonts w:asciiTheme="minorHAnsi" w:hAnsiTheme="minorHAnsi"/>
          <w:bCs/>
          <w:sz w:val="22"/>
          <w:szCs w:val="22"/>
        </w:rPr>
        <w:t xml:space="preserve">, </w:t>
      </w:r>
      <w:bookmarkStart w:id="0" w:name="_Hlk37940748"/>
      <w:r w:rsidR="00035F33">
        <w:rPr>
          <w:rFonts w:asciiTheme="minorHAnsi" w:hAnsiTheme="minorHAnsi"/>
          <w:bCs/>
          <w:sz w:val="22"/>
          <w:szCs w:val="22"/>
        </w:rPr>
        <w:t xml:space="preserve">47, 185-196.  </w:t>
      </w:r>
      <w:bookmarkEnd w:id="0"/>
    </w:p>
    <w:p w14:paraId="2C418D1A" w14:textId="4E4B7EE2" w:rsidR="007A19E3" w:rsidRDefault="007A19E3" w:rsidP="00754E74">
      <w:pPr>
        <w:pStyle w:val="NormalWeb"/>
        <w:spacing w:after="0"/>
        <w:rPr>
          <w:rFonts w:asciiTheme="minorHAnsi" w:hAnsiTheme="minorHAnsi"/>
          <w:bCs/>
          <w:sz w:val="22"/>
          <w:szCs w:val="22"/>
        </w:rPr>
      </w:pPr>
      <w:r w:rsidRPr="007A19E3">
        <w:rPr>
          <w:rFonts w:asciiTheme="minorHAnsi" w:hAnsiTheme="minorHAnsi"/>
          <w:bCs/>
          <w:sz w:val="22"/>
          <w:szCs w:val="22"/>
        </w:rPr>
        <w:t xml:space="preserve">Li, J., Roessler, R., </w:t>
      </w:r>
      <w:proofErr w:type="spellStart"/>
      <w:r w:rsidRPr="007A19E3">
        <w:rPr>
          <w:rFonts w:asciiTheme="minorHAnsi" w:hAnsiTheme="minorHAnsi"/>
          <w:bCs/>
          <w:sz w:val="22"/>
          <w:szCs w:val="22"/>
        </w:rPr>
        <w:t>Rumrill</w:t>
      </w:r>
      <w:proofErr w:type="spellEnd"/>
      <w:r w:rsidRPr="007A19E3">
        <w:rPr>
          <w:rFonts w:asciiTheme="minorHAnsi" w:hAnsiTheme="minorHAnsi"/>
          <w:bCs/>
          <w:sz w:val="22"/>
          <w:szCs w:val="22"/>
        </w:rPr>
        <w:t xml:space="preserve">, P., </w:t>
      </w:r>
      <w:r>
        <w:rPr>
          <w:rFonts w:asciiTheme="minorHAnsi" w:hAnsiTheme="minorHAnsi"/>
          <w:bCs/>
          <w:sz w:val="22"/>
          <w:szCs w:val="22"/>
        </w:rPr>
        <w:t>Leslie, M., &amp; Wang, F. (</w:t>
      </w:r>
      <w:r w:rsidR="00616CA1">
        <w:rPr>
          <w:rFonts w:asciiTheme="minorHAnsi" w:hAnsiTheme="minorHAnsi"/>
          <w:bCs/>
          <w:sz w:val="22"/>
          <w:szCs w:val="22"/>
        </w:rPr>
        <w:t>2016</w:t>
      </w:r>
      <w:r w:rsidRPr="007A19E3">
        <w:rPr>
          <w:rFonts w:asciiTheme="minorHAnsi" w:hAnsiTheme="minorHAnsi"/>
          <w:bCs/>
          <w:sz w:val="22"/>
          <w:szCs w:val="22"/>
        </w:rPr>
        <w:t xml:space="preserve">). Predictors of return to work intention among unemployed adults with multiple sclerosis: A reasoned action approach. </w:t>
      </w:r>
      <w:r w:rsidRPr="007A19E3">
        <w:rPr>
          <w:rFonts w:asciiTheme="minorHAnsi" w:hAnsiTheme="minorHAnsi"/>
          <w:bCs/>
          <w:i/>
          <w:sz w:val="22"/>
          <w:szCs w:val="22"/>
        </w:rPr>
        <w:t>Journal of Rehabilitation.</w:t>
      </w:r>
    </w:p>
    <w:p w14:paraId="40507D28" w14:textId="55439747" w:rsidR="007A19E3" w:rsidRDefault="007A19E3" w:rsidP="00754E74">
      <w:pPr>
        <w:pStyle w:val="NormalWeb"/>
        <w:spacing w:after="0"/>
        <w:rPr>
          <w:rFonts w:asciiTheme="minorHAnsi" w:hAnsiTheme="minorHAnsi"/>
          <w:bCs/>
          <w:sz w:val="22"/>
          <w:szCs w:val="22"/>
        </w:rPr>
      </w:pPr>
      <w:proofErr w:type="spellStart"/>
      <w:r w:rsidRPr="007A19E3">
        <w:rPr>
          <w:rFonts w:asciiTheme="minorHAnsi" w:hAnsiTheme="minorHAnsi"/>
          <w:bCs/>
          <w:sz w:val="22"/>
          <w:szCs w:val="22"/>
        </w:rPr>
        <w:t>Rumrill</w:t>
      </w:r>
      <w:proofErr w:type="spellEnd"/>
      <w:r w:rsidRPr="007A19E3">
        <w:rPr>
          <w:rFonts w:asciiTheme="minorHAnsi" w:hAnsiTheme="minorHAnsi"/>
          <w:bCs/>
          <w:sz w:val="22"/>
          <w:szCs w:val="22"/>
        </w:rPr>
        <w:t>, P., Li, J., Roessler, R., Hendricks, D.J., Bi</w:t>
      </w:r>
      <w:r>
        <w:rPr>
          <w:rFonts w:asciiTheme="minorHAnsi" w:hAnsiTheme="minorHAnsi"/>
          <w:bCs/>
          <w:sz w:val="22"/>
          <w:szCs w:val="22"/>
        </w:rPr>
        <w:t>shop, M., &amp; Leslie, M. (</w:t>
      </w:r>
      <w:r w:rsidR="00616CA1">
        <w:rPr>
          <w:rFonts w:asciiTheme="minorHAnsi" w:hAnsiTheme="minorHAnsi"/>
          <w:bCs/>
          <w:sz w:val="22"/>
          <w:szCs w:val="22"/>
        </w:rPr>
        <w:t>2016</w:t>
      </w:r>
      <w:r w:rsidRPr="007A19E3">
        <w:rPr>
          <w:rFonts w:asciiTheme="minorHAnsi" w:hAnsiTheme="minorHAnsi"/>
          <w:bCs/>
          <w:sz w:val="22"/>
          <w:szCs w:val="22"/>
        </w:rPr>
        <w:t xml:space="preserve">). Women with multiple sclerosis and the importance and satisfaction they ascribe to selected employment concerns: Results from a national survey. </w:t>
      </w:r>
      <w:r w:rsidRPr="007A19E3">
        <w:rPr>
          <w:rFonts w:asciiTheme="minorHAnsi" w:hAnsiTheme="minorHAnsi"/>
          <w:bCs/>
          <w:i/>
          <w:sz w:val="22"/>
          <w:szCs w:val="22"/>
        </w:rPr>
        <w:t>Journal of Rehabilitation.</w:t>
      </w:r>
    </w:p>
    <w:p w14:paraId="3F883432" w14:textId="77777777" w:rsidR="00331A2E" w:rsidRDefault="008116B0" w:rsidP="00331A2E">
      <w:pPr>
        <w:pStyle w:val="NormalWeb"/>
        <w:spacing w:after="0"/>
        <w:rPr>
          <w:rFonts w:asciiTheme="minorHAnsi" w:hAnsiTheme="minorHAnsi"/>
          <w:bCs/>
          <w:sz w:val="22"/>
          <w:szCs w:val="22"/>
        </w:rPr>
      </w:pPr>
      <w:r>
        <w:rPr>
          <w:rFonts w:asciiTheme="minorHAnsi" w:hAnsiTheme="minorHAnsi"/>
          <w:bCs/>
          <w:sz w:val="22"/>
          <w:szCs w:val="22"/>
        </w:rPr>
        <w:lastRenderedPageBreak/>
        <w:t xml:space="preserve">Leslie, M., Kinyanjui, B., Bishop, M., </w:t>
      </w:r>
      <w:proofErr w:type="spellStart"/>
      <w:r w:rsidRPr="00CD1B78">
        <w:rPr>
          <w:rFonts w:asciiTheme="minorHAnsi" w:hAnsiTheme="minorHAnsi"/>
          <w:bCs/>
          <w:sz w:val="22"/>
          <w:szCs w:val="22"/>
        </w:rPr>
        <w:t>Rumrill</w:t>
      </w:r>
      <w:proofErr w:type="spellEnd"/>
      <w:r w:rsidRPr="00CD1B78">
        <w:rPr>
          <w:rFonts w:asciiTheme="minorHAnsi" w:hAnsiTheme="minorHAnsi"/>
          <w:bCs/>
          <w:sz w:val="22"/>
          <w:szCs w:val="22"/>
        </w:rPr>
        <w:t xml:space="preserve">, P., </w:t>
      </w:r>
      <w:r>
        <w:rPr>
          <w:rFonts w:asciiTheme="minorHAnsi" w:hAnsiTheme="minorHAnsi"/>
          <w:bCs/>
          <w:sz w:val="22"/>
          <w:szCs w:val="22"/>
        </w:rPr>
        <w:t xml:space="preserve">&amp; </w:t>
      </w:r>
      <w:r w:rsidR="002C4794">
        <w:rPr>
          <w:rFonts w:asciiTheme="minorHAnsi" w:hAnsiTheme="minorHAnsi"/>
          <w:bCs/>
          <w:sz w:val="22"/>
          <w:szCs w:val="22"/>
        </w:rPr>
        <w:t>Roessler, R. (2015</w:t>
      </w:r>
      <w:r w:rsidRPr="00CD1B78">
        <w:rPr>
          <w:rFonts w:asciiTheme="minorHAnsi" w:hAnsiTheme="minorHAnsi"/>
          <w:bCs/>
          <w:sz w:val="22"/>
          <w:szCs w:val="22"/>
        </w:rPr>
        <w:t>).</w:t>
      </w:r>
      <w:r w:rsidR="00005CD4">
        <w:rPr>
          <w:rFonts w:asciiTheme="minorHAnsi" w:hAnsiTheme="minorHAnsi"/>
          <w:bCs/>
          <w:sz w:val="22"/>
          <w:szCs w:val="22"/>
        </w:rPr>
        <w:t xml:space="preserve">  </w:t>
      </w:r>
      <w:r w:rsidR="00754E74">
        <w:rPr>
          <w:rFonts w:asciiTheme="minorHAnsi" w:hAnsiTheme="minorHAnsi"/>
          <w:bCs/>
          <w:sz w:val="22"/>
          <w:szCs w:val="22"/>
        </w:rPr>
        <w:t>P</w:t>
      </w:r>
      <w:r w:rsidR="00005CD4">
        <w:rPr>
          <w:rFonts w:asciiTheme="minorHAnsi" w:hAnsiTheme="minorHAnsi"/>
          <w:bCs/>
          <w:sz w:val="22"/>
          <w:szCs w:val="22"/>
        </w:rPr>
        <w:t>atterns in workplace a</w:t>
      </w:r>
      <w:r w:rsidR="00754E74" w:rsidRPr="00754E74">
        <w:rPr>
          <w:rFonts w:asciiTheme="minorHAnsi" w:hAnsiTheme="minorHAnsi"/>
          <w:bCs/>
          <w:sz w:val="22"/>
          <w:szCs w:val="22"/>
        </w:rPr>
        <w:t>ccommodations for</w:t>
      </w:r>
      <w:r w:rsidR="00005CD4">
        <w:rPr>
          <w:rFonts w:asciiTheme="minorHAnsi" w:hAnsiTheme="minorHAnsi"/>
          <w:bCs/>
          <w:sz w:val="22"/>
          <w:szCs w:val="22"/>
        </w:rPr>
        <w:t xml:space="preserve"> people with multiple s</w:t>
      </w:r>
      <w:r w:rsidR="00754E74">
        <w:rPr>
          <w:rFonts w:asciiTheme="minorHAnsi" w:hAnsiTheme="minorHAnsi"/>
          <w:bCs/>
          <w:sz w:val="22"/>
          <w:szCs w:val="22"/>
        </w:rPr>
        <w:t>clerosis</w:t>
      </w:r>
      <w:r w:rsidR="00005CD4">
        <w:rPr>
          <w:rFonts w:asciiTheme="minorHAnsi" w:hAnsiTheme="minorHAnsi"/>
          <w:bCs/>
          <w:sz w:val="22"/>
          <w:szCs w:val="22"/>
        </w:rPr>
        <w:t xml:space="preserve"> to overcome cognitive and other disease-related l</w:t>
      </w:r>
      <w:r w:rsidR="00754E74" w:rsidRPr="00754E74">
        <w:rPr>
          <w:rFonts w:asciiTheme="minorHAnsi" w:hAnsiTheme="minorHAnsi"/>
          <w:bCs/>
          <w:sz w:val="22"/>
          <w:szCs w:val="22"/>
        </w:rPr>
        <w:t>imitations</w:t>
      </w:r>
      <w:r w:rsidR="00005CD4">
        <w:rPr>
          <w:rFonts w:asciiTheme="minorHAnsi" w:hAnsiTheme="minorHAnsi"/>
          <w:bCs/>
          <w:sz w:val="22"/>
          <w:szCs w:val="22"/>
        </w:rPr>
        <w:t>.</w:t>
      </w:r>
      <w:r w:rsidRPr="00CD1B78">
        <w:rPr>
          <w:rFonts w:asciiTheme="minorHAnsi" w:hAnsiTheme="minorHAnsi"/>
          <w:bCs/>
          <w:sz w:val="22"/>
          <w:szCs w:val="22"/>
        </w:rPr>
        <w:t xml:space="preserve"> </w:t>
      </w:r>
      <w:r w:rsidR="00005CD4">
        <w:rPr>
          <w:rFonts w:asciiTheme="minorHAnsi" w:hAnsiTheme="minorHAnsi"/>
          <w:bCs/>
          <w:sz w:val="22"/>
          <w:szCs w:val="22"/>
        </w:rPr>
        <w:t xml:space="preserve"> </w:t>
      </w:r>
      <w:proofErr w:type="spellStart"/>
      <w:r w:rsidR="00005CD4">
        <w:rPr>
          <w:rFonts w:asciiTheme="minorHAnsi" w:hAnsiTheme="minorHAnsi"/>
          <w:bCs/>
          <w:i/>
          <w:sz w:val="22"/>
          <w:szCs w:val="22"/>
        </w:rPr>
        <w:t>Neuro</w:t>
      </w:r>
      <w:r w:rsidRPr="0009304B">
        <w:rPr>
          <w:rFonts w:asciiTheme="minorHAnsi" w:hAnsiTheme="minorHAnsi"/>
          <w:bCs/>
          <w:i/>
          <w:sz w:val="22"/>
          <w:szCs w:val="22"/>
        </w:rPr>
        <w:t>Rehabilitation</w:t>
      </w:r>
      <w:proofErr w:type="spellEnd"/>
      <w:r w:rsidR="007A19E3">
        <w:rPr>
          <w:rFonts w:asciiTheme="minorHAnsi" w:hAnsiTheme="minorHAnsi"/>
          <w:bCs/>
          <w:sz w:val="22"/>
          <w:szCs w:val="22"/>
        </w:rPr>
        <w:t xml:space="preserve">, </w:t>
      </w:r>
      <w:r w:rsidR="007A19E3">
        <w:rPr>
          <w:rFonts w:asciiTheme="minorHAnsi" w:hAnsiTheme="minorHAnsi"/>
          <w:bCs/>
          <w:i/>
          <w:sz w:val="22"/>
          <w:szCs w:val="22"/>
        </w:rPr>
        <w:t>37</w:t>
      </w:r>
      <w:r w:rsidR="007A19E3">
        <w:rPr>
          <w:rFonts w:asciiTheme="minorHAnsi" w:hAnsiTheme="minorHAnsi"/>
          <w:bCs/>
          <w:sz w:val="22"/>
          <w:szCs w:val="22"/>
        </w:rPr>
        <w:t>, 425-436.</w:t>
      </w:r>
    </w:p>
    <w:p w14:paraId="2FB8288D" w14:textId="674748AA" w:rsidR="00D22CD9" w:rsidRDefault="00CD1B78" w:rsidP="00331A2E">
      <w:pPr>
        <w:pStyle w:val="NormalWeb"/>
        <w:spacing w:after="0"/>
        <w:rPr>
          <w:rFonts w:asciiTheme="minorHAnsi" w:hAnsiTheme="minorHAnsi"/>
          <w:bCs/>
          <w:sz w:val="22"/>
          <w:szCs w:val="22"/>
        </w:rPr>
      </w:pPr>
      <w:proofErr w:type="spellStart"/>
      <w:r w:rsidRPr="00CD1B78">
        <w:rPr>
          <w:rFonts w:asciiTheme="minorHAnsi" w:hAnsiTheme="minorHAnsi"/>
          <w:bCs/>
          <w:sz w:val="22"/>
          <w:szCs w:val="22"/>
        </w:rPr>
        <w:t>Rumrill</w:t>
      </w:r>
      <w:proofErr w:type="spellEnd"/>
      <w:r w:rsidRPr="00CD1B78">
        <w:rPr>
          <w:rFonts w:asciiTheme="minorHAnsi" w:hAnsiTheme="minorHAnsi"/>
          <w:bCs/>
          <w:sz w:val="22"/>
          <w:szCs w:val="22"/>
        </w:rPr>
        <w:t>, P., Roessler, R., Li, J., Daly, K., &amp; Le</w:t>
      </w:r>
      <w:r w:rsidR="007A19E3">
        <w:rPr>
          <w:rFonts w:asciiTheme="minorHAnsi" w:hAnsiTheme="minorHAnsi"/>
          <w:bCs/>
          <w:sz w:val="22"/>
          <w:szCs w:val="22"/>
        </w:rPr>
        <w:t>slie, M. (</w:t>
      </w:r>
      <w:r w:rsidR="002C4794">
        <w:rPr>
          <w:rFonts w:asciiTheme="minorHAnsi" w:hAnsiTheme="minorHAnsi"/>
          <w:bCs/>
          <w:sz w:val="22"/>
          <w:szCs w:val="22"/>
        </w:rPr>
        <w:t>2015</w:t>
      </w:r>
      <w:r w:rsidR="007A19E3">
        <w:rPr>
          <w:rFonts w:asciiTheme="minorHAnsi" w:hAnsiTheme="minorHAnsi"/>
          <w:bCs/>
          <w:sz w:val="22"/>
          <w:szCs w:val="22"/>
        </w:rPr>
        <w:t>). T</w:t>
      </w:r>
      <w:r w:rsidRPr="00CD1B78">
        <w:rPr>
          <w:rFonts w:asciiTheme="minorHAnsi" w:hAnsiTheme="minorHAnsi"/>
          <w:bCs/>
          <w:sz w:val="22"/>
          <w:szCs w:val="22"/>
        </w:rPr>
        <w:t>he employment concerns of Americans with multiple sclerosis</w:t>
      </w:r>
      <w:r w:rsidR="007A19E3">
        <w:rPr>
          <w:rFonts w:asciiTheme="minorHAnsi" w:hAnsiTheme="minorHAnsi"/>
          <w:bCs/>
          <w:sz w:val="22"/>
          <w:szCs w:val="22"/>
        </w:rPr>
        <w:t>: Perspectives from a national sample</w:t>
      </w:r>
      <w:r w:rsidRPr="00CD1B78">
        <w:rPr>
          <w:rFonts w:asciiTheme="minorHAnsi" w:hAnsiTheme="minorHAnsi"/>
          <w:bCs/>
          <w:sz w:val="22"/>
          <w:szCs w:val="22"/>
        </w:rPr>
        <w:t xml:space="preserve">. </w:t>
      </w:r>
      <w:r w:rsidRPr="0009304B">
        <w:rPr>
          <w:rFonts w:asciiTheme="minorHAnsi" w:hAnsiTheme="minorHAnsi"/>
          <w:bCs/>
          <w:i/>
          <w:sz w:val="22"/>
          <w:szCs w:val="22"/>
        </w:rPr>
        <w:t>Work: A Journal of Prevention, Assessment, and Rehabilitation</w:t>
      </w:r>
      <w:r w:rsidR="002C4794">
        <w:rPr>
          <w:rFonts w:asciiTheme="minorHAnsi" w:hAnsiTheme="minorHAnsi"/>
          <w:bCs/>
          <w:sz w:val="22"/>
          <w:szCs w:val="22"/>
        </w:rPr>
        <w:t xml:space="preserve">, </w:t>
      </w:r>
      <w:r w:rsidR="002C4794" w:rsidRPr="002C4794">
        <w:rPr>
          <w:rFonts w:asciiTheme="minorHAnsi" w:hAnsiTheme="minorHAnsi"/>
          <w:bCs/>
          <w:i/>
          <w:sz w:val="22"/>
          <w:szCs w:val="22"/>
        </w:rPr>
        <w:t>52</w:t>
      </w:r>
      <w:r w:rsidR="002C4794">
        <w:rPr>
          <w:rFonts w:asciiTheme="minorHAnsi" w:hAnsiTheme="minorHAnsi"/>
          <w:bCs/>
          <w:sz w:val="22"/>
          <w:szCs w:val="22"/>
        </w:rPr>
        <w:t>, 735-748.</w:t>
      </w:r>
    </w:p>
    <w:p w14:paraId="7BF09FFA" w14:textId="13C4188C" w:rsidR="00402572" w:rsidRDefault="00CD1B78" w:rsidP="00D22CD9">
      <w:pPr>
        <w:pStyle w:val="NormalWeb"/>
        <w:spacing w:before="0" w:beforeAutospacing="0" w:after="0" w:afterAutospacing="0"/>
        <w:rPr>
          <w:rFonts w:asciiTheme="minorHAnsi" w:hAnsiTheme="minorHAnsi"/>
          <w:bCs/>
          <w:sz w:val="22"/>
          <w:szCs w:val="22"/>
        </w:rPr>
      </w:pPr>
      <w:r w:rsidRPr="00CD1B78">
        <w:rPr>
          <w:rFonts w:asciiTheme="minorHAnsi" w:hAnsiTheme="minorHAnsi"/>
          <w:bCs/>
          <w:sz w:val="22"/>
          <w:szCs w:val="22"/>
        </w:rPr>
        <w:t xml:space="preserve">Roessler, R., </w:t>
      </w:r>
      <w:proofErr w:type="spellStart"/>
      <w:r w:rsidRPr="00CD1B78">
        <w:rPr>
          <w:rFonts w:asciiTheme="minorHAnsi" w:hAnsiTheme="minorHAnsi"/>
          <w:bCs/>
          <w:sz w:val="22"/>
          <w:szCs w:val="22"/>
        </w:rPr>
        <w:t>Rumrill</w:t>
      </w:r>
      <w:proofErr w:type="spellEnd"/>
      <w:r w:rsidRPr="00CD1B78">
        <w:rPr>
          <w:rFonts w:asciiTheme="minorHAnsi" w:hAnsiTheme="minorHAnsi"/>
          <w:bCs/>
          <w:sz w:val="22"/>
          <w:szCs w:val="22"/>
        </w:rPr>
        <w:t>, P.</w:t>
      </w:r>
      <w:r w:rsidR="003508E8">
        <w:rPr>
          <w:rFonts w:asciiTheme="minorHAnsi" w:hAnsiTheme="minorHAnsi"/>
          <w:bCs/>
          <w:sz w:val="22"/>
          <w:szCs w:val="22"/>
        </w:rPr>
        <w:t>, Li, J., &amp; Leslie, M. (2015</w:t>
      </w:r>
      <w:r w:rsidRPr="00CD1B78">
        <w:rPr>
          <w:rFonts w:asciiTheme="minorHAnsi" w:hAnsiTheme="minorHAnsi"/>
          <w:bCs/>
          <w:sz w:val="22"/>
          <w:szCs w:val="22"/>
        </w:rPr>
        <w:t xml:space="preserve">). Predictors of differential employment statuses </w:t>
      </w:r>
      <w:r w:rsidR="003508E8">
        <w:rPr>
          <w:rFonts w:asciiTheme="minorHAnsi" w:hAnsiTheme="minorHAnsi"/>
          <w:bCs/>
          <w:sz w:val="22"/>
          <w:szCs w:val="22"/>
        </w:rPr>
        <w:t>of</w:t>
      </w:r>
      <w:r w:rsidRPr="00CD1B78">
        <w:rPr>
          <w:rFonts w:asciiTheme="minorHAnsi" w:hAnsiTheme="minorHAnsi"/>
          <w:bCs/>
          <w:sz w:val="22"/>
          <w:szCs w:val="22"/>
        </w:rPr>
        <w:t xml:space="preserve"> </w:t>
      </w:r>
      <w:r w:rsidR="003508E8">
        <w:rPr>
          <w:rFonts w:asciiTheme="minorHAnsi" w:hAnsiTheme="minorHAnsi"/>
          <w:bCs/>
          <w:sz w:val="22"/>
          <w:szCs w:val="22"/>
        </w:rPr>
        <w:t>adults</w:t>
      </w:r>
      <w:r w:rsidRPr="00CD1B78">
        <w:rPr>
          <w:rFonts w:asciiTheme="minorHAnsi" w:hAnsiTheme="minorHAnsi"/>
          <w:bCs/>
          <w:sz w:val="22"/>
          <w:szCs w:val="22"/>
        </w:rPr>
        <w:t xml:space="preserve"> with multiple sclerosis. </w:t>
      </w:r>
      <w:r w:rsidRPr="003508E8">
        <w:rPr>
          <w:rFonts w:asciiTheme="minorHAnsi" w:hAnsiTheme="minorHAnsi"/>
          <w:bCs/>
          <w:i/>
          <w:sz w:val="22"/>
          <w:szCs w:val="22"/>
        </w:rPr>
        <w:t>Journal of Vocational Rehabilitation</w:t>
      </w:r>
      <w:r w:rsidR="003508E8">
        <w:rPr>
          <w:rFonts w:asciiTheme="minorHAnsi" w:hAnsiTheme="minorHAnsi"/>
          <w:bCs/>
          <w:sz w:val="22"/>
          <w:szCs w:val="22"/>
        </w:rPr>
        <w:t xml:space="preserve">, </w:t>
      </w:r>
      <w:r w:rsidR="003508E8" w:rsidRPr="007A19E3">
        <w:rPr>
          <w:rFonts w:asciiTheme="minorHAnsi" w:hAnsiTheme="minorHAnsi"/>
          <w:bCs/>
          <w:i/>
          <w:sz w:val="22"/>
          <w:szCs w:val="22"/>
        </w:rPr>
        <w:t>42</w:t>
      </w:r>
      <w:r w:rsidR="003508E8">
        <w:rPr>
          <w:rFonts w:asciiTheme="minorHAnsi" w:hAnsiTheme="minorHAnsi"/>
          <w:bCs/>
          <w:i/>
          <w:sz w:val="22"/>
          <w:szCs w:val="22"/>
        </w:rPr>
        <w:t xml:space="preserve">, </w:t>
      </w:r>
      <w:r w:rsidR="003508E8" w:rsidRPr="003508E8">
        <w:rPr>
          <w:rFonts w:asciiTheme="minorHAnsi" w:hAnsiTheme="minorHAnsi"/>
          <w:bCs/>
          <w:sz w:val="22"/>
          <w:szCs w:val="22"/>
        </w:rPr>
        <w:t>141-152</w:t>
      </w:r>
      <w:r w:rsidRPr="00CD1B78">
        <w:rPr>
          <w:rFonts w:asciiTheme="minorHAnsi" w:hAnsiTheme="minorHAnsi"/>
          <w:bCs/>
          <w:sz w:val="22"/>
          <w:szCs w:val="22"/>
        </w:rPr>
        <w:t>.</w:t>
      </w:r>
    </w:p>
    <w:p w14:paraId="698505F5" w14:textId="77777777" w:rsidR="00402572" w:rsidRDefault="00402572" w:rsidP="00D22CD9">
      <w:pPr>
        <w:pStyle w:val="NormalWeb"/>
        <w:spacing w:before="0" w:beforeAutospacing="0" w:after="0" w:afterAutospacing="0"/>
        <w:rPr>
          <w:rFonts w:asciiTheme="minorHAnsi" w:hAnsiTheme="minorHAnsi"/>
          <w:bCs/>
          <w:sz w:val="22"/>
          <w:szCs w:val="22"/>
        </w:rPr>
      </w:pPr>
    </w:p>
    <w:p w14:paraId="5718D2F9" w14:textId="612BCC4F" w:rsidR="00976A25" w:rsidRDefault="00976A25" w:rsidP="00D22CD9">
      <w:pPr>
        <w:pStyle w:val="NormalWeb"/>
        <w:spacing w:before="0" w:beforeAutospacing="0" w:after="0" w:afterAutospacing="0"/>
        <w:rPr>
          <w:rFonts w:asciiTheme="minorHAnsi" w:hAnsiTheme="minorHAnsi"/>
          <w:b/>
          <w:bCs/>
          <w:i/>
          <w:color w:val="4F81BD" w:themeColor="accent1"/>
          <w:sz w:val="22"/>
          <w:szCs w:val="22"/>
        </w:rPr>
      </w:pPr>
      <w:r>
        <w:rPr>
          <w:rFonts w:asciiTheme="minorHAnsi" w:hAnsiTheme="minorHAnsi"/>
          <w:b/>
          <w:bCs/>
          <w:i/>
          <w:color w:val="4F81BD" w:themeColor="accent1"/>
          <w:sz w:val="22"/>
          <w:szCs w:val="22"/>
        </w:rPr>
        <w:t>CHAPTERS IN EDITED BOOKS</w:t>
      </w:r>
    </w:p>
    <w:p w14:paraId="4FAEE0C1" w14:textId="33444E4B" w:rsidR="004E7B5A" w:rsidRDefault="005C0DFF" w:rsidP="005C0DFF">
      <w:pPr>
        <w:pStyle w:val="NormalWeb"/>
        <w:spacing w:after="0"/>
        <w:rPr>
          <w:rFonts w:asciiTheme="minorHAnsi" w:hAnsiTheme="minorHAnsi"/>
          <w:color w:val="222222"/>
          <w:sz w:val="22"/>
          <w:szCs w:val="22"/>
          <w:shd w:val="clear" w:color="auto" w:fill="FFFFFF"/>
        </w:rPr>
      </w:pPr>
      <w:r w:rsidRPr="005C0DFF">
        <w:rPr>
          <w:rFonts w:asciiTheme="minorHAnsi" w:hAnsiTheme="minorHAnsi"/>
          <w:color w:val="222222"/>
          <w:sz w:val="22"/>
          <w:szCs w:val="22"/>
          <w:shd w:val="clear" w:color="auto" w:fill="FFFFFF"/>
        </w:rPr>
        <w:t xml:space="preserve">Leslie, M., Strickler, Z., &amp; </w:t>
      </w:r>
      <w:proofErr w:type="spellStart"/>
      <w:r w:rsidRPr="005C0DFF">
        <w:rPr>
          <w:rFonts w:asciiTheme="minorHAnsi" w:hAnsiTheme="minorHAnsi"/>
          <w:color w:val="222222"/>
          <w:sz w:val="22"/>
          <w:szCs w:val="22"/>
          <w:shd w:val="clear" w:color="auto" w:fill="FFFFFF"/>
        </w:rPr>
        <w:t>Rumrill</w:t>
      </w:r>
      <w:proofErr w:type="spellEnd"/>
      <w:r w:rsidRPr="005C0DFF">
        <w:rPr>
          <w:rFonts w:asciiTheme="minorHAnsi" w:hAnsiTheme="minorHAnsi"/>
          <w:color w:val="222222"/>
          <w:sz w:val="22"/>
          <w:szCs w:val="22"/>
          <w:shd w:val="clear" w:color="auto" w:fill="FFFFFF"/>
        </w:rPr>
        <w:t>, S. (in press). Ethical iss</w:t>
      </w:r>
      <w:r>
        <w:rPr>
          <w:rFonts w:asciiTheme="minorHAnsi" w:hAnsiTheme="minorHAnsi"/>
          <w:color w:val="222222"/>
          <w:sz w:val="22"/>
          <w:szCs w:val="22"/>
          <w:shd w:val="clear" w:color="auto" w:fill="FFFFFF"/>
        </w:rPr>
        <w:t xml:space="preserve">ues and guidelines for special </w:t>
      </w:r>
      <w:r w:rsidRPr="005C0DFF">
        <w:rPr>
          <w:rFonts w:asciiTheme="minorHAnsi" w:hAnsiTheme="minorHAnsi"/>
          <w:color w:val="222222"/>
          <w:sz w:val="22"/>
          <w:szCs w:val="22"/>
          <w:shd w:val="clear" w:color="auto" w:fill="FFFFFF"/>
        </w:rPr>
        <w:t xml:space="preserve">education research. In P. </w:t>
      </w:r>
      <w:proofErr w:type="spellStart"/>
      <w:r w:rsidRPr="005C0DFF">
        <w:rPr>
          <w:rFonts w:asciiTheme="minorHAnsi" w:hAnsiTheme="minorHAnsi"/>
          <w:color w:val="222222"/>
          <w:sz w:val="22"/>
          <w:szCs w:val="22"/>
          <w:shd w:val="clear" w:color="auto" w:fill="FFFFFF"/>
        </w:rPr>
        <w:t>Rumrill</w:t>
      </w:r>
      <w:proofErr w:type="spellEnd"/>
      <w:r w:rsidRPr="005C0DFF">
        <w:rPr>
          <w:rFonts w:asciiTheme="minorHAnsi" w:hAnsiTheme="minorHAnsi"/>
          <w:color w:val="222222"/>
          <w:sz w:val="22"/>
          <w:szCs w:val="22"/>
          <w:shd w:val="clear" w:color="auto" w:fill="FFFFFF"/>
        </w:rPr>
        <w:t xml:space="preserve">, B. Cook, &amp; N. Stevenson, </w:t>
      </w:r>
      <w:r w:rsidRPr="005C0DFF">
        <w:rPr>
          <w:rFonts w:asciiTheme="minorHAnsi" w:hAnsiTheme="minorHAnsi"/>
          <w:i/>
          <w:color w:val="222222"/>
          <w:sz w:val="22"/>
          <w:szCs w:val="22"/>
          <w:shd w:val="clear" w:color="auto" w:fill="FFFFFF"/>
        </w:rPr>
        <w:t>Research in special education, 3rd edition.</w:t>
      </w:r>
      <w:r w:rsidRPr="005C0DFF">
        <w:rPr>
          <w:rFonts w:asciiTheme="minorHAnsi" w:hAnsiTheme="minorHAnsi"/>
          <w:color w:val="222222"/>
          <w:sz w:val="22"/>
          <w:szCs w:val="22"/>
          <w:shd w:val="clear" w:color="auto" w:fill="FFFFFF"/>
        </w:rPr>
        <w:t xml:space="preserve"> Springfield, IL: Charles C. Thomas.</w:t>
      </w:r>
    </w:p>
    <w:p w14:paraId="5E7C660A" w14:textId="280A92EB" w:rsidR="00C00AC1" w:rsidRDefault="00C00AC1" w:rsidP="00C00AC1">
      <w:pPr>
        <w:pStyle w:val="NormalWeb"/>
        <w:spacing w:before="0" w:beforeAutospacing="0" w:after="0" w:afterAutospacing="0"/>
        <w:rPr>
          <w:rFonts w:asciiTheme="minorHAnsi" w:hAnsiTheme="minorHAnsi"/>
          <w:color w:val="222222"/>
          <w:sz w:val="22"/>
          <w:szCs w:val="22"/>
          <w:shd w:val="clear" w:color="auto" w:fill="FFFFFF"/>
        </w:rPr>
      </w:pPr>
      <w:r>
        <w:rPr>
          <w:rFonts w:asciiTheme="minorHAnsi" w:hAnsiTheme="minorHAnsi"/>
          <w:color w:val="222222"/>
          <w:sz w:val="22"/>
          <w:szCs w:val="22"/>
          <w:shd w:val="clear" w:color="auto" w:fill="FFFFFF"/>
        </w:rPr>
        <w:t xml:space="preserve">Leslie, M. &amp; </w:t>
      </w:r>
      <w:proofErr w:type="spellStart"/>
      <w:r>
        <w:rPr>
          <w:rFonts w:asciiTheme="minorHAnsi" w:hAnsiTheme="minorHAnsi"/>
          <w:color w:val="222222"/>
          <w:sz w:val="22"/>
          <w:szCs w:val="22"/>
          <w:shd w:val="clear" w:color="auto" w:fill="FFFFFF"/>
        </w:rPr>
        <w:t>Rumrill</w:t>
      </w:r>
      <w:proofErr w:type="spellEnd"/>
      <w:r>
        <w:rPr>
          <w:rFonts w:asciiTheme="minorHAnsi" w:hAnsiTheme="minorHAnsi"/>
          <w:color w:val="222222"/>
          <w:sz w:val="22"/>
          <w:szCs w:val="22"/>
          <w:shd w:val="clear" w:color="auto" w:fill="FFFFFF"/>
        </w:rPr>
        <w:t xml:space="preserve">, P. (2019). Testing Accommodations. In </w:t>
      </w:r>
      <w:proofErr w:type="spellStart"/>
      <w:r>
        <w:rPr>
          <w:rFonts w:asciiTheme="minorHAnsi" w:hAnsiTheme="minorHAnsi"/>
          <w:color w:val="222222"/>
          <w:sz w:val="22"/>
          <w:szCs w:val="22"/>
          <w:shd w:val="clear" w:color="auto" w:fill="FFFFFF"/>
        </w:rPr>
        <w:t>Strauser</w:t>
      </w:r>
      <w:proofErr w:type="spellEnd"/>
      <w:r>
        <w:rPr>
          <w:rFonts w:asciiTheme="minorHAnsi" w:hAnsiTheme="minorHAnsi"/>
          <w:color w:val="222222"/>
          <w:sz w:val="22"/>
          <w:szCs w:val="22"/>
          <w:shd w:val="clear" w:color="auto" w:fill="FFFFFF"/>
        </w:rPr>
        <w:t xml:space="preserve">, D., Tansey, T., &amp; Chan, F., </w:t>
      </w:r>
      <w:r w:rsidRPr="004E7B5A">
        <w:rPr>
          <w:rFonts w:asciiTheme="minorHAnsi" w:hAnsiTheme="minorHAnsi"/>
          <w:i/>
          <w:color w:val="222222"/>
          <w:sz w:val="22"/>
          <w:szCs w:val="22"/>
          <w:shd w:val="clear" w:color="auto" w:fill="FFFFFF"/>
        </w:rPr>
        <w:t>Assessment</w:t>
      </w:r>
      <w:r>
        <w:rPr>
          <w:rFonts w:asciiTheme="minorHAnsi" w:hAnsiTheme="minorHAnsi"/>
          <w:i/>
          <w:color w:val="222222"/>
          <w:sz w:val="22"/>
          <w:szCs w:val="22"/>
          <w:shd w:val="clear" w:color="auto" w:fill="FFFFFF"/>
        </w:rPr>
        <w:t xml:space="preserve"> Principles and Practice</w:t>
      </w:r>
      <w:r w:rsidRPr="004E7B5A">
        <w:rPr>
          <w:rFonts w:asciiTheme="minorHAnsi" w:hAnsiTheme="minorHAnsi"/>
          <w:i/>
          <w:color w:val="222222"/>
          <w:sz w:val="22"/>
          <w:szCs w:val="22"/>
          <w:shd w:val="clear" w:color="auto" w:fill="FFFFFF"/>
        </w:rPr>
        <w:t xml:space="preserve"> in Rehabilitation and Mental Health Counseling</w:t>
      </w:r>
      <w:r>
        <w:rPr>
          <w:rFonts w:asciiTheme="minorHAnsi" w:hAnsiTheme="minorHAnsi"/>
          <w:i/>
          <w:color w:val="222222"/>
          <w:sz w:val="22"/>
          <w:szCs w:val="22"/>
          <w:shd w:val="clear" w:color="auto" w:fill="FFFFFF"/>
        </w:rPr>
        <w:t xml:space="preserve"> </w:t>
      </w:r>
      <w:r>
        <w:rPr>
          <w:rFonts w:asciiTheme="minorHAnsi" w:hAnsiTheme="minorHAnsi"/>
          <w:iCs/>
          <w:color w:val="222222"/>
          <w:sz w:val="22"/>
          <w:szCs w:val="22"/>
          <w:shd w:val="clear" w:color="auto" w:fill="FFFFFF"/>
        </w:rPr>
        <w:t>(pp. 337-359)</w:t>
      </w:r>
      <w:r w:rsidRPr="004E7B5A">
        <w:rPr>
          <w:rFonts w:asciiTheme="minorHAnsi" w:hAnsiTheme="minorHAnsi"/>
          <w:i/>
          <w:color w:val="222222"/>
          <w:sz w:val="22"/>
          <w:szCs w:val="22"/>
          <w:shd w:val="clear" w:color="auto" w:fill="FFFFFF"/>
        </w:rPr>
        <w:t xml:space="preserve">. </w:t>
      </w:r>
      <w:r>
        <w:rPr>
          <w:rFonts w:asciiTheme="minorHAnsi" w:hAnsiTheme="minorHAnsi"/>
          <w:color w:val="222222"/>
          <w:sz w:val="22"/>
          <w:szCs w:val="22"/>
          <w:shd w:val="clear" w:color="auto" w:fill="FFFFFF"/>
        </w:rPr>
        <w:t xml:space="preserve">New York: Springer.  </w:t>
      </w:r>
    </w:p>
    <w:p w14:paraId="5E36482A" w14:textId="77777777" w:rsidR="00C00AC1" w:rsidRDefault="00C00AC1" w:rsidP="00C00AC1">
      <w:pPr>
        <w:pStyle w:val="NormalWeb"/>
        <w:spacing w:before="0" w:beforeAutospacing="0" w:after="0" w:afterAutospacing="0"/>
        <w:rPr>
          <w:rFonts w:asciiTheme="minorHAnsi" w:hAnsiTheme="minorHAnsi"/>
          <w:color w:val="222222"/>
          <w:sz w:val="22"/>
          <w:szCs w:val="22"/>
          <w:shd w:val="clear" w:color="auto" w:fill="FFFFFF"/>
        </w:rPr>
      </w:pPr>
    </w:p>
    <w:p w14:paraId="1BD9E32A" w14:textId="764A71F6" w:rsidR="006C34BE" w:rsidRDefault="006C34BE" w:rsidP="00C50B9E">
      <w:pPr>
        <w:pStyle w:val="NormalWeb"/>
        <w:spacing w:before="0" w:beforeAutospacing="0" w:after="0" w:afterAutospacing="0"/>
        <w:rPr>
          <w:rFonts w:asciiTheme="minorHAnsi" w:hAnsiTheme="minorHAnsi"/>
          <w:color w:val="222222"/>
          <w:sz w:val="22"/>
          <w:szCs w:val="22"/>
          <w:shd w:val="clear" w:color="auto" w:fill="FFFFFF"/>
        </w:rPr>
      </w:pPr>
      <w:r w:rsidRPr="006C34BE">
        <w:rPr>
          <w:rFonts w:asciiTheme="minorHAnsi" w:hAnsiTheme="minorHAnsi"/>
          <w:color w:val="222222"/>
          <w:sz w:val="22"/>
          <w:szCs w:val="22"/>
          <w:shd w:val="clear" w:color="auto" w:fill="FFFFFF"/>
        </w:rPr>
        <w:t xml:space="preserve">Rubin, S., Roessler, R., </w:t>
      </w:r>
      <w:proofErr w:type="spellStart"/>
      <w:r w:rsidRPr="006C34BE">
        <w:rPr>
          <w:rFonts w:asciiTheme="minorHAnsi" w:hAnsiTheme="minorHAnsi"/>
          <w:color w:val="222222"/>
          <w:sz w:val="22"/>
          <w:szCs w:val="22"/>
          <w:shd w:val="clear" w:color="auto" w:fill="FFFFFF"/>
        </w:rPr>
        <w:t>Rumrill</w:t>
      </w:r>
      <w:proofErr w:type="spellEnd"/>
      <w:r w:rsidRPr="006C34BE">
        <w:rPr>
          <w:rFonts w:asciiTheme="minorHAnsi" w:hAnsiTheme="minorHAnsi"/>
          <w:color w:val="222222"/>
          <w:sz w:val="22"/>
          <w:szCs w:val="22"/>
          <w:shd w:val="clear" w:color="auto" w:fill="FFFFFF"/>
        </w:rPr>
        <w:t>, P., &amp; Leslie, M. (</w:t>
      </w:r>
      <w:r w:rsidR="00865614">
        <w:rPr>
          <w:rFonts w:asciiTheme="minorHAnsi" w:hAnsiTheme="minorHAnsi"/>
          <w:color w:val="222222"/>
          <w:sz w:val="22"/>
          <w:szCs w:val="22"/>
          <w:shd w:val="clear" w:color="auto" w:fill="FFFFFF"/>
        </w:rPr>
        <w:t>2018</w:t>
      </w:r>
      <w:r w:rsidRPr="006C34BE">
        <w:rPr>
          <w:rFonts w:asciiTheme="minorHAnsi" w:hAnsiTheme="minorHAnsi"/>
          <w:color w:val="222222"/>
          <w:sz w:val="22"/>
          <w:szCs w:val="22"/>
          <w:shd w:val="clear" w:color="auto" w:fill="FFFFFF"/>
        </w:rPr>
        <w:t xml:space="preserve">). Mission, role, and competencies of the rehabilitation counselor. In R. Roessler, S. Rubin, &amp; P. </w:t>
      </w:r>
      <w:proofErr w:type="spellStart"/>
      <w:r w:rsidRPr="006C34BE">
        <w:rPr>
          <w:rFonts w:asciiTheme="minorHAnsi" w:hAnsiTheme="minorHAnsi"/>
          <w:color w:val="222222"/>
          <w:sz w:val="22"/>
          <w:szCs w:val="22"/>
          <w:shd w:val="clear" w:color="auto" w:fill="FFFFFF"/>
        </w:rPr>
        <w:t>Rumrill</w:t>
      </w:r>
      <w:proofErr w:type="spellEnd"/>
      <w:r w:rsidRPr="006C34BE">
        <w:rPr>
          <w:rFonts w:asciiTheme="minorHAnsi" w:hAnsiTheme="minorHAnsi"/>
          <w:color w:val="222222"/>
          <w:sz w:val="22"/>
          <w:szCs w:val="22"/>
          <w:shd w:val="clear" w:color="auto" w:fill="FFFFFF"/>
        </w:rPr>
        <w:t>, </w:t>
      </w:r>
      <w:r w:rsidRPr="006C34BE">
        <w:rPr>
          <w:rFonts w:asciiTheme="minorHAnsi" w:hAnsiTheme="minorHAnsi"/>
          <w:i/>
          <w:iCs/>
          <w:color w:val="222222"/>
          <w:sz w:val="22"/>
          <w:szCs w:val="22"/>
          <w:shd w:val="clear" w:color="auto" w:fill="FFFFFF"/>
        </w:rPr>
        <w:t>Case management in rehabilitation counseling, 5</w:t>
      </w:r>
      <w:r w:rsidRPr="006C34BE">
        <w:rPr>
          <w:rFonts w:asciiTheme="minorHAnsi" w:hAnsiTheme="minorHAnsi"/>
          <w:i/>
          <w:iCs/>
          <w:color w:val="222222"/>
          <w:sz w:val="22"/>
          <w:szCs w:val="22"/>
          <w:shd w:val="clear" w:color="auto" w:fill="FFFFFF"/>
          <w:vertAlign w:val="superscript"/>
        </w:rPr>
        <w:t>th</w:t>
      </w:r>
      <w:r w:rsidRPr="006C34BE">
        <w:rPr>
          <w:rFonts w:asciiTheme="minorHAnsi" w:hAnsiTheme="minorHAnsi"/>
          <w:i/>
          <w:iCs/>
          <w:color w:val="222222"/>
          <w:sz w:val="22"/>
          <w:szCs w:val="22"/>
          <w:shd w:val="clear" w:color="auto" w:fill="FFFFFF"/>
        </w:rPr>
        <w:t> edition</w:t>
      </w:r>
      <w:r w:rsidRPr="006C34BE">
        <w:rPr>
          <w:rFonts w:asciiTheme="minorHAnsi" w:hAnsiTheme="minorHAnsi"/>
          <w:color w:val="222222"/>
          <w:sz w:val="22"/>
          <w:szCs w:val="22"/>
          <w:shd w:val="clear" w:color="auto" w:fill="FFFFFF"/>
        </w:rPr>
        <w:t>. Austin, TX: Pro-Ed.</w:t>
      </w:r>
    </w:p>
    <w:p w14:paraId="2814AE21" w14:textId="77777777" w:rsidR="006C34BE" w:rsidRDefault="006C34BE" w:rsidP="00C50B9E">
      <w:pPr>
        <w:pStyle w:val="NormalWeb"/>
        <w:spacing w:before="0" w:beforeAutospacing="0" w:after="0" w:afterAutospacing="0"/>
        <w:rPr>
          <w:rFonts w:asciiTheme="minorHAnsi" w:hAnsiTheme="minorHAnsi"/>
          <w:color w:val="222222"/>
          <w:sz w:val="22"/>
          <w:szCs w:val="22"/>
          <w:shd w:val="clear" w:color="auto" w:fill="FFFFFF"/>
        </w:rPr>
      </w:pPr>
    </w:p>
    <w:p w14:paraId="51FD84C7" w14:textId="3E40E2C6" w:rsidR="00C50B9E" w:rsidRPr="00674877" w:rsidRDefault="00C50B9E" w:rsidP="00C50B9E">
      <w:pPr>
        <w:pStyle w:val="NormalWeb"/>
        <w:spacing w:before="0" w:beforeAutospacing="0" w:after="0" w:afterAutospacing="0"/>
        <w:rPr>
          <w:rFonts w:asciiTheme="minorHAnsi" w:hAnsiTheme="minorHAnsi"/>
          <w:color w:val="222222"/>
          <w:sz w:val="22"/>
          <w:szCs w:val="22"/>
          <w:shd w:val="clear" w:color="auto" w:fill="FFFFFF"/>
        </w:rPr>
      </w:pPr>
      <w:proofErr w:type="spellStart"/>
      <w:r w:rsidRPr="00674877">
        <w:rPr>
          <w:rFonts w:asciiTheme="minorHAnsi" w:hAnsiTheme="minorHAnsi"/>
          <w:color w:val="222222"/>
          <w:sz w:val="22"/>
          <w:szCs w:val="22"/>
          <w:shd w:val="clear" w:color="auto" w:fill="FFFFFF"/>
        </w:rPr>
        <w:t>Rumrill</w:t>
      </w:r>
      <w:proofErr w:type="spellEnd"/>
      <w:r w:rsidRPr="00674877">
        <w:rPr>
          <w:rFonts w:asciiTheme="minorHAnsi" w:hAnsiTheme="minorHAnsi"/>
          <w:color w:val="222222"/>
          <w:sz w:val="22"/>
          <w:szCs w:val="22"/>
          <w:shd w:val="clear" w:color="auto" w:fill="FFFFFF"/>
        </w:rPr>
        <w:t xml:space="preserve">, P., Bellini, J., </w:t>
      </w:r>
      <w:proofErr w:type="spellStart"/>
      <w:r w:rsidRPr="00674877">
        <w:rPr>
          <w:rFonts w:asciiTheme="minorHAnsi" w:hAnsiTheme="minorHAnsi"/>
          <w:color w:val="222222"/>
          <w:sz w:val="22"/>
          <w:szCs w:val="22"/>
          <w:shd w:val="clear" w:color="auto" w:fill="FFFFFF"/>
        </w:rPr>
        <w:t>Vierstra</w:t>
      </w:r>
      <w:proofErr w:type="spellEnd"/>
      <w:r w:rsidRPr="00674877">
        <w:rPr>
          <w:rFonts w:asciiTheme="minorHAnsi" w:hAnsiTheme="minorHAnsi"/>
          <w:color w:val="222222"/>
          <w:sz w:val="22"/>
          <w:szCs w:val="22"/>
          <w:shd w:val="clear" w:color="auto" w:fill="FFFFFF"/>
        </w:rPr>
        <w:t xml:space="preserve">, C., Leslie, M., Blundell, R., &amp; Davis, S. </w:t>
      </w:r>
      <w:r w:rsidR="00E8336E">
        <w:rPr>
          <w:rFonts w:asciiTheme="minorHAnsi" w:hAnsiTheme="minorHAnsi"/>
          <w:color w:val="222222"/>
          <w:sz w:val="22"/>
          <w:szCs w:val="22"/>
          <w:shd w:val="clear" w:color="auto" w:fill="FFFFFF"/>
        </w:rPr>
        <w:t>(2017</w:t>
      </w:r>
      <w:r w:rsidRPr="00674877">
        <w:rPr>
          <w:rFonts w:asciiTheme="minorHAnsi" w:hAnsiTheme="minorHAnsi"/>
          <w:color w:val="222222"/>
          <w:sz w:val="22"/>
          <w:szCs w:val="22"/>
          <w:shd w:val="clear" w:color="auto" w:fill="FFFFFF"/>
        </w:rPr>
        <w:t xml:space="preserve">). Quantitative research designs. In J. Bellini &amp; P. </w:t>
      </w:r>
      <w:proofErr w:type="spellStart"/>
      <w:r w:rsidRPr="00674877">
        <w:rPr>
          <w:rFonts w:asciiTheme="minorHAnsi" w:hAnsiTheme="minorHAnsi"/>
          <w:color w:val="222222"/>
          <w:sz w:val="22"/>
          <w:szCs w:val="22"/>
          <w:shd w:val="clear" w:color="auto" w:fill="FFFFFF"/>
        </w:rPr>
        <w:t>Rumrill</w:t>
      </w:r>
      <w:proofErr w:type="spellEnd"/>
      <w:r w:rsidRPr="00674877">
        <w:rPr>
          <w:rFonts w:asciiTheme="minorHAnsi" w:hAnsiTheme="minorHAnsi"/>
          <w:color w:val="222222"/>
          <w:sz w:val="22"/>
          <w:szCs w:val="22"/>
          <w:shd w:val="clear" w:color="auto" w:fill="FFFFFF"/>
        </w:rPr>
        <w:t>,</w:t>
      </w:r>
      <w:r w:rsidRPr="00674877">
        <w:rPr>
          <w:rStyle w:val="apple-converted-space"/>
          <w:rFonts w:asciiTheme="minorHAnsi" w:hAnsiTheme="minorHAnsi"/>
          <w:color w:val="222222"/>
          <w:sz w:val="22"/>
          <w:szCs w:val="22"/>
          <w:shd w:val="clear" w:color="auto" w:fill="FFFFFF"/>
        </w:rPr>
        <w:t> </w:t>
      </w:r>
      <w:r w:rsidRPr="00674877">
        <w:rPr>
          <w:rFonts w:asciiTheme="minorHAnsi" w:hAnsiTheme="minorHAnsi"/>
          <w:i/>
          <w:iCs/>
          <w:color w:val="222222"/>
          <w:sz w:val="22"/>
          <w:szCs w:val="22"/>
          <w:shd w:val="clear" w:color="auto" w:fill="FFFFFF"/>
        </w:rPr>
        <w:t>Research in rehabilitation counseling, 3</w:t>
      </w:r>
      <w:r w:rsidRPr="00674877">
        <w:rPr>
          <w:rFonts w:asciiTheme="minorHAnsi" w:hAnsiTheme="minorHAnsi"/>
          <w:i/>
          <w:iCs/>
          <w:color w:val="222222"/>
          <w:sz w:val="22"/>
          <w:szCs w:val="22"/>
          <w:shd w:val="clear" w:color="auto" w:fill="FFFFFF"/>
          <w:vertAlign w:val="superscript"/>
        </w:rPr>
        <w:t>rd</w:t>
      </w:r>
      <w:r w:rsidRPr="00674877">
        <w:rPr>
          <w:rStyle w:val="apple-converted-space"/>
          <w:rFonts w:asciiTheme="minorHAnsi" w:hAnsiTheme="minorHAnsi"/>
          <w:i/>
          <w:iCs/>
          <w:color w:val="222222"/>
          <w:sz w:val="22"/>
          <w:szCs w:val="22"/>
          <w:shd w:val="clear" w:color="auto" w:fill="FFFFFF"/>
        </w:rPr>
        <w:t> </w:t>
      </w:r>
      <w:r w:rsidRPr="00674877">
        <w:rPr>
          <w:rFonts w:asciiTheme="minorHAnsi" w:hAnsiTheme="minorHAnsi"/>
          <w:i/>
          <w:iCs/>
          <w:color w:val="222222"/>
          <w:sz w:val="22"/>
          <w:szCs w:val="22"/>
          <w:shd w:val="clear" w:color="auto" w:fill="FFFFFF"/>
        </w:rPr>
        <w:t>edition.</w:t>
      </w:r>
      <w:r w:rsidRPr="00674877">
        <w:rPr>
          <w:rStyle w:val="apple-converted-space"/>
          <w:rFonts w:asciiTheme="minorHAnsi" w:hAnsiTheme="minorHAnsi"/>
          <w:i/>
          <w:iCs/>
          <w:color w:val="222222"/>
          <w:sz w:val="22"/>
          <w:szCs w:val="22"/>
          <w:shd w:val="clear" w:color="auto" w:fill="FFFFFF"/>
        </w:rPr>
        <w:t> </w:t>
      </w:r>
      <w:r w:rsidRPr="00674877">
        <w:rPr>
          <w:rFonts w:asciiTheme="minorHAnsi" w:hAnsiTheme="minorHAnsi"/>
          <w:color w:val="222222"/>
          <w:sz w:val="22"/>
          <w:szCs w:val="22"/>
          <w:shd w:val="clear" w:color="auto" w:fill="FFFFFF"/>
        </w:rPr>
        <w:t>Springfield, IL: Charles C. Thomas</w:t>
      </w:r>
    </w:p>
    <w:p w14:paraId="574B7F68" w14:textId="77777777" w:rsidR="00C50B9E" w:rsidRDefault="00C50B9E" w:rsidP="00D22CD9">
      <w:pPr>
        <w:pStyle w:val="NormalWeb"/>
        <w:spacing w:before="0" w:beforeAutospacing="0" w:after="0" w:afterAutospacing="0"/>
        <w:rPr>
          <w:rFonts w:asciiTheme="minorHAnsi" w:hAnsiTheme="minorHAnsi"/>
          <w:color w:val="222222"/>
          <w:sz w:val="22"/>
          <w:szCs w:val="22"/>
          <w:shd w:val="clear" w:color="auto" w:fill="FFFFFF"/>
        </w:rPr>
      </w:pPr>
    </w:p>
    <w:p w14:paraId="3BB9E4F7" w14:textId="6DC65B08" w:rsidR="007A19E3" w:rsidRPr="00674877" w:rsidRDefault="007A19E3" w:rsidP="00D22CD9">
      <w:pPr>
        <w:pStyle w:val="NormalWeb"/>
        <w:spacing w:before="0" w:beforeAutospacing="0" w:after="0" w:afterAutospacing="0"/>
        <w:rPr>
          <w:rFonts w:asciiTheme="minorHAnsi" w:hAnsiTheme="minorHAnsi" w:cs="Arial"/>
          <w:color w:val="222222"/>
          <w:sz w:val="22"/>
          <w:szCs w:val="22"/>
          <w:shd w:val="clear" w:color="auto" w:fill="FFFFFF"/>
        </w:rPr>
      </w:pPr>
      <w:proofErr w:type="spellStart"/>
      <w:r w:rsidRPr="00674877">
        <w:rPr>
          <w:rFonts w:asciiTheme="minorHAnsi" w:hAnsiTheme="minorHAnsi"/>
          <w:color w:val="222222"/>
          <w:sz w:val="22"/>
          <w:szCs w:val="22"/>
          <w:shd w:val="clear" w:color="auto" w:fill="FFFFFF"/>
        </w:rPr>
        <w:t>Cichy</w:t>
      </w:r>
      <w:proofErr w:type="spellEnd"/>
      <w:r w:rsidRPr="00674877">
        <w:rPr>
          <w:rFonts w:asciiTheme="minorHAnsi" w:hAnsiTheme="minorHAnsi"/>
          <w:color w:val="222222"/>
          <w:sz w:val="22"/>
          <w:szCs w:val="22"/>
          <w:shd w:val="clear" w:color="auto" w:fill="FFFFFF"/>
        </w:rPr>
        <w:t xml:space="preserve">, K., Leslie, M., &amp; </w:t>
      </w:r>
      <w:proofErr w:type="spellStart"/>
      <w:r w:rsidRPr="00674877">
        <w:rPr>
          <w:rFonts w:asciiTheme="minorHAnsi" w:hAnsiTheme="minorHAnsi"/>
          <w:color w:val="222222"/>
          <w:sz w:val="22"/>
          <w:szCs w:val="22"/>
          <w:shd w:val="clear" w:color="auto" w:fill="FFFFFF"/>
        </w:rPr>
        <w:t>Rumrill</w:t>
      </w:r>
      <w:proofErr w:type="spellEnd"/>
      <w:r w:rsidRPr="00674877">
        <w:rPr>
          <w:rFonts w:asciiTheme="minorHAnsi" w:hAnsiTheme="minorHAnsi"/>
          <w:color w:val="222222"/>
          <w:sz w:val="22"/>
          <w:szCs w:val="22"/>
          <w:shd w:val="clear" w:color="auto" w:fill="FFFFFF"/>
        </w:rPr>
        <w:t>, P. (</w:t>
      </w:r>
      <w:r w:rsidR="00C50B9E">
        <w:rPr>
          <w:rFonts w:asciiTheme="minorHAnsi" w:hAnsiTheme="minorHAnsi"/>
          <w:color w:val="222222"/>
          <w:sz w:val="22"/>
          <w:szCs w:val="22"/>
          <w:shd w:val="clear" w:color="auto" w:fill="FFFFFF"/>
        </w:rPr>
        <w:t>201</w:t>
      </w:r>
      <w:r w:rsidR="00035F33">
        <w:rPr>
          <w:rFonts w:asciiTheme="minorHAnsi" w:hAnsiTheme="minorHAnsi"/>
          <w:color w:val="222222"/>
          <w:sz w:val="22"/>
          <w:szCs w:val="22"/>
          <w:shd w:val="clear" w:color="auto" w:fill="FFFFFF"/>
        </w:rPr>
        <w:t>7</w:t>
      </w:r>
      <w:r w:rsidRPr="00674877">
        <w:rPr>
          <w:rFonts w:asciiTheme="minorHAnsi" w:hAnsiTheme="minorHAnsi"/>
          <w:color w:val="222222"/>
          <w:sz w:val="22"/>
          <w:szCs w:val="22"/>
          <w:shd w:val="clear" w:color="auto" w:fill="FFFFFF"/>
        </w:rPr>
        <w:t xml:space="preserve">). Disabilities related to aging. In L. Koch &amp; P. </w:t>
      </w:r>
      <w:proofErr w:type="spellStart"/>
      <w:r w:rsidRPr="00674877">
        <w:rPr>
          <w:rFonts w:asciiTheme="minorHAnsi" w:hAnsiTheme="minorHAnsi"/>
          <w:color w:val="222222"/>
          <w:sz w:val="22"/>
          <w:szCs w:val="22"/>
          <w:shd w:val="clear" w:color="auto" w:fill="FFFFFF"/>
        </w:rPr>
        <w:t>Rumrill</w:t>
      </w:r>
      <w:proofErr w:type="spellEnd"/>
      <w:r w:rsidRPr="00674877">
        <w:rPr>
          <w:rFonts w:asciiTheme="minorHAnsi" w:hAnsiTheme="minorHAnsi"/>
          <w:color w:val="222222"/>
          <w:sz w:val="22"/>
          <w:szCs w:val="22"/>
          <w:shd w:val="clear" w:color="auto" w:fill="FFFFFF"/>
        </w:rPr>
        <w:t>,</w:t>
      </w:r>
      <w:r w:rsidRPr="00674877">
        <w:rPr>
          <w:rStyle w:val="apple-converted-space"/>
          <w:rFonts w:asciiTheme="minorHAnsi" w:hAnsiTheme="minorHAnsi"/>
          <w:color w:val="222222"/>
          <w:sz w:val="22"/>
          <w:szCs w:val="22"/>
          <w:shd w:val="clear" w:color="auto" w:fill="FFFFFF"/>
        </w:rPr>
        <w:t> </w:t>
      </w:r>
      <w:bookmarkStart w:id="1" w:name="_Hlk37940841"/>
      <w:r w:rsidRPr="00674877">
        <w:rPr>
          <w:rFonts w:asciiTheme="minorHAnsi" w:hAnsiTheme="minorHAnsi"/>
          <w:i/>
          <w:iCs/>
          <w:color w:val="222222"/>
          <w:sz w:val="22"/>
          <w:szCs w:val="22"/>
          <w:shd w:val="clear" w:color="auto" w:fill="FFFFFF"/>
        </w:rPr>
        <w:t>Medical, psychosocial, and vocational aspects of emerging disabilities for rehabilitation counselors</w:t>
      </w:r>
      <w:r w:rsidR="00674877">
        <w:rPr>
          <w:rFonts w:asciiTheme="minorHAnsi" w:hAnsiTheme="minorHAnsi"/>
          <w:i/>
          <w:iCs/>
          <w:color w:val="222222"/>
          <w:sz w:val="22"/>
          <w:szCs w:val="22"/>
          <w:shd w:val="clear" w:color="auto" w:fill="FFFFFF"/>
        </w:rPr>
        <w:t>, 2</w:t>
      </w:r>
      <w:r w:rsidR="00674877" w:rsidRPr="00674877">
        <w:rPr>
          <w:rFonts w:asciiTheme="minorHAnsi" w:hAnsiTheme="minorHAnsi"/>
          <w:i/>
          <w:iCs/>
          <w:color w:val="222222"/>
          <w:sz w:val="22"/>
          <w:szCs w:val="22"/>
          <w:shd w:val="clear" w:color="auto" w:fill="FFFFFF"/>
          <w:vertAlign w:val="superscript"/>
        </w:rPr>
        <w:t>nd</w:t>
      </w:r>
      <w:r w:rsidR="00674877">
        <w:rPr>
          <w:rFonts w:asciiTheme="minorHAnsi" w:hAnsiTheme="minorHAnsi"/>
          <w:i/>
          <w:iCs/>
          <w:color w:val="222222"/>
          <w:sz w:val="22"/>
          <w:szCs w:val="22"/>
          <w:shd w:val="clear" w:color="auto" w:fill="FFFFFF"/>
        </w:rPr>
        <w:t xml:space="preserve"> edition</w:t>
      </w:r>
      <w:r w:rsidRPr="00674877">
        <w:rPr>
          <w:rFonts w:asciiTheme="minorHAnsi" w:hAnsiTheme="minorHAnsi"/>
          <w:color w:val="222222"/>
          <w:sz w:val="22"/>
          <w:szCs w:val="22"/>
          <w:shd w:val="clear" w:color="auto" w:fill="FFFFFF"/>
        </w:rPr>
        <w:t>. New York: Springer.</w:t>
      </w:r>
    </w:p>
    <w:p w14:paraId="351061F4" w14:textId="73DFEDB0" w:rsidR="00674877" w:rsidRPr="00674877" w:rsidRDefault="00674877" w:rsidP="00D22CD9">
      <w:pPr>
        <w:pStyle w:val="NormalWeb"/>
        <w:spacing w:before="0" w:beforeAutospacing="0" w:after="0" w:afterAutospacing="0"/>
        <w:rPr>
          <w:rFonts w:asciiTheme="minorHAnsi" w:hAnsiTheme="minorHAnsi"/>
          <w:color w:val="222222"/>
          <w:sz w:val="22"/>
          <w:szCs w:val="22"/>
          <w:shd w:val="clear" w:color="auto" w:fill="FFFFFF"/>
        </w:rPr>
      </w:pPr>
    </w:p>
    <w:bookmarkEnd w:id="1"/>
    <w:p w14:paraId="5E079DE6" w14:textId="00F54F8A" w:rsidR="0014683B" w:rsidRPr="005709F4" w:rsidRDefault="00CD1ED0" w:rsidP="00D22CD9">
      <w:pPr>
        <w:pStyle w:val="NormalWeb"/>
        <w:spacing w:before="0" w:beforeAutospacing="0" w:after="0" w:afterAutospacing="0"/>
        <w:rPr>
          <w:rFonts w:asciiTheme="minorHAnsi" w:hAnsiTheme="minorHAnsi" w:cs="Arial"/>
          <w:color w:val="222222"/>
          <w:sz w:val="22"/>
          <w:szCs w:val="22"/>
          <w:shd w:val="clear" w:color="auto" w:fill="FFFFFF"/>
        </w:rPr>
      </w:pPr>
      <w:r w:rsidRPr="00674877">
        <w:rPr>
          <w:rFonts w:asciiTheme="minorHAnsi" w:hAnsiTheme="minorHAnsi" w:cs="Arial"/>
          <w:color w:val="222222"/>
          <w:sz w:val="22"/>
          <w:szCs w:val="22"/>
          <w:shd w:val="clear" w:color="auto" w:fill="FFFFFF"/>
        </w:rPr>
        <w:t>Rubin, S</w:t>
      </w:r>
      <w:r>
        <w:rPr>
          <w:rFonts w:asciiTheme="minorHAnsi" w:hAnsiTheme="minorHAnsi" w:cs="Arial"/>
          <w:color w:val="222222"/>
          <w:sz w:val="22"/>
          <w:szCs w:val="22"/>
          <w:shd w:val="clear" w:color="auto" w:fill="FFFFFF"/>
        </w:rPr>
        <w:t xml:space="preserve">., Roessler, R., </w:t>
      </w:r>
      <w:proofErr w:type="spellStart"/>
      <w:r w:rsidR="00674877" w:rsidRPr="00674877">
        <w:rPr>
          <w:rFonts w:asciiTheme="minorHAnsi" w:hAnsiTheme="minorHAnsi" w:cs="Arial"/>
          <w:color w:val="222222"/>
          <w:sz w:val="22"/>
          <w:szCs w:val="22"/>
          <w:shd w:val="clear" w:color="auto" w:fill="FFFFFF"/>
        </w:rPr>
        <w:t>Rumrill</w:t>
      </w:r>
      <w:proofErr w:type="spellEnd"/>
      <w:r w:rsidR="00674877" w:rsidRPr="00674877">
        <w:rPr>
          <w:rFonts w:asciiTheme="minorHAnsi" w:hAnsiTheme="minorHAnsi" w:cs="Arial"/>
          <w:color w:val="222222"/>
          <w:sz w:val="22"/>
          <w:szCs w:val="22"/>
          <w:shd w:val="clear" w:color="auto" w:fill="FFFFFF"/>
        </w:rPr>
        <w:t xml:space="preserve">, P., &amp; Leslie, M. (2016). Rehabilitation clients and their needs. In S. Rubin, R. Roessler, &amp; P. </w:t>
      </w:r>
      <w:proofErr w:type="spellStart"/>
      <w:r w:rsidR="00674877" w:rsidRPr="00674877">
        <w:rPr>
          <w:rFonts w:asciiTheme="minorHAnsi" w:hAnsiTheme="minorHAnsi" w:cs="Arial"/>
          <w:color w:val="222222"/>
          <w:sz w:val="22"/>
          <w:szCs w:val="22"/>
          <w:shd w:val="clear" w:color="auto" w:fill="FFFFFF"/>
        </w:rPr>
        <w:t>Rumrill</w:t>
      </w:r>
      <w:proofErr w:type="spellEnd"/>
      <w:r w:rsidR="00674877" w:rsidRPr="00674877">
        <w:rPr>
          <w:rFonts w:asciiTheme="minorHAnsi" w:hAnsiTheme="minorHAnsi" w:cs="Arial"/>
          <w:color w:val="222222"/>
          <w:sz w:val="22"/>
          <w:szCs w:val="22"/>
          <w:shd w:val="clear" w:color="auto" w:fill="FFFFFF"/>
        </w:rPr>
        <w:t xml:space="preserve"> (Eds.), </w:t>
      </w:r>
      <w:r w:rsidR="00674877" w:rsidRPr="00674877">
        <w:rPr>
          <w:rFonts w:asciiTheme="minorHAnsi" w:hAnsiTheme="minorHAnsi" w:cs="Arial"/>
          <w:i/>
          <w:color w:val="222222"/>
          <w:sz w:val="22"/>
          <w:szCs w:val="22"/>
          <w:shd w:val="clear" w:color="auto" w:fill="FFFFFF"/>
        </w:rPr>
        <w:t>Foundations of the vocational rehabilitation process</w:t>
      </w:r>
      <w:r w:rsidR="00674877" w:rsidRPr="00674877">
        <w:rPr>
          <w:rFonts w:asciiTheme="minorHAnsi" w:hAnsiTheme="minorHAnsi" w:cs="Arial"/>
          <w:color w:val="222222"/>
          <w:sz w:val="22"/>
          <w:szCs w:val="22"/>
          <w:shd w:val="clear" w:color="auto" w:fill="FFFFFF"/>
        </w:rPr>
        <w:t xml:space="preserve">, </w:t>
      </w:r>
      <w:r w:rsidR="00674877" w:rsidRPr="00674877">
        <w:rPr>
          <w:rFonts w:asciiTheme="minorHAnsi" w:hAnsiTheme="minorHAnsi" w:cs="Arial"/>
          <w:i/>
          <w:color w:val="222222"/>
          <w:sz w:val="22"/>
          <w:szCs w:val="22"/>
          <w:shd w:val="clear" w:color="auto" w:fill="FFFFFF"/>
        </w:rPr>
        <w:t>7th edition</w:t>
      </w:r>
      <w:r w:rsidR="00674877" w:rsidRPr="00674877">
        <w:rPr>
          <w:rFonts w:asciiTheme="minorHAnsi" w:hAnsiTheme="minorHAnsi" w:cs="Arial"/>
          <w:color w:val="222222"/>
          <w:sz w:val="22"/>
          <w:szCs w:val="22"/>
          <w:shd w:val="clear" w:color="auto" w:fill="FFFFFF"/>
        </w:rPr>
        <w:t>. Austin, TX: Pro-Ed.</w:t>
      </w:r>
    </w:p>
    <w:p w14:paraId="3C97D1C0" w14:textId="77777777" w:rsidR="0045462A" w:rsidRPr="008E504D" w:rsidRDefault="0045462A" w:rsidP="00D22CD9">
      <w:pPr>
        <w:pStyle w:val="NormalWeb"/>
        <w:spacing w:before="0" w:beforeAutospacing="0" w:after="0" w:afterAutospacing="0"/>
        <w:rPr>
          <w:rFonts w:ascii="Calibri" w:hAnsi="Calibri"/>
          <w:color w:val="222222"/>
          <w:sz w:val="22"/>
          <w:szCs w:val="22"/>
          <w:shd w:val="clear" w:color="auto" w:fill="FFFFFF"/>
        </w:rPr>
      </w:pPr>
    </w:p>
    <w:p w14:paraId="5D592D12" w14:textId="711701E3" w:rsidR="00B15125" w:rsidRDefault="00724C0A" w:rsidP="00B15125">
      <w:pPr>
        <w:pStyle w:val="NormalWeb"/>
        <w:spacing w:before="0" w:beforeAutospacing="0" w:after="0" w:afterAutospacing="0"/>
        <w:rPr>
          <w:rFonts w:asciiTheme="minorHAnsi" w:hAnsiTheme="minorHAnsi"/>
          <w:b/>
          <w:bCs/>
          <w:i/>
          <w:color w:val="4F81BD" w:themeColor="accent1"/>
          <w:sz w:val="22"/>
          <w:szCs w:val="22"/>
        </w:rPr>
      </w:pPr>
      <w:r>
        <w:rPr>
          <w:rFonts w:asciiTheme="minorHAnsi" w:hAnsiTheme="minorHAnsi"/>
          <w:b/>
          <w:bCs/>
          <w:i/>
          <w:color w:val="4F81BD" w:themeColor="accent1"/>
          <w:sz w:val="22"/>
          <w:szCs w:val="22"/>
        </w:rPr>
        <w:t>OTHER</w:t>
      </w:r>
      <w:r w:rsidR="00B15125">
        <w:rPr>
          <w:rFonts w:asciiTheme="minorHAnsi" w:hAnsiTheme="minorHAnsi"/>
          <w:b/>
          <w:bCs/>
          <w:i/>
          <w:color w:val="4F81BD" w:themeColor="accent1"/>
          <w:sz w:val="22"/>
          <w:szCs w:val="22"/>
        </w:rPr>
        <w:t xml:space="preserve"> PUBLICATIONS</w:t>
      </w:r>
      <w:r w:rsidR="0067323A">
        <w:rPr>
          <w:rFonts w:asciiTheme="minorHAnsi" w:hAnsiTheme="minorHAnsi"/>
          <w:b/>
          <w:bCs/>
          <w:i/>
          <w:color w:val="4F81BD" w:themeColor="accent1"/>
          <w:sz w:val="22"/>
          <w:szCs w:val="22"/>
        </w:rPr>
        <w:t xml:space="preserve"> </w:t>
      </w:r>
    </w:p>
    <w:p w14:paraId="1E926E4E" w14:textId="77777777" w:rsidR="0067323A" w:rsidRDefault="0067323A" w:rsidP="00B15125">
      <w:pPr>
        <w:pStyle w:val="NormalWeb"/>
        <w:spacing w:before="0" w:beforeAutospacing="0" w:after="0" w:afterAutospacing="0"/>
        <w:rPr>
          <w:rFonts w:asciiTheme="minorHAnsi" w:hAnsiTheme="minorHAnsi"/>
          <w:b/>
          <w:bCs/>
          <w:i/>
          <w:color w:val="4F81BD" w:themeColor="accent1"/>
          <w:sz w:val="22"/>
          <w:szCs w:val="22"/>
        </w:rPr>
      </w:pPr>
    </w:p>
    <w:p w14:paraId="64ECE7AA" w14:textId="25096E34" w:rsidR="00724C0A" w:rsidRPr="00724C0A" w:rsidRDefault="00724C0A" w:rsidP="006016D6">
      <w:pPr>
        <w:pStyle w:val="NormalWeb"/>
        <w:spacing w:before="0" w:beforeAutospacing="0" w:after="0" w:afterAutospacing="0"/>
        <w:rPr>
          <w:rFonts w:asciiTheme="minorHAnsi" w:hAnsiTheme="minorHAnsi"/>
          <w:bCs/>
          <w:sz w:val="22"/>
          <w:szCs w:val="22"/>
        </w:rPr>
      </w:pPr>
      <w:r>
        <w:rPr>
          <w:rFonts w:asciiTheme="minorHAnsi" w:hAnsiTheme="minorHAnsi"/>
          <w:bCs/>
          <w:sz w:val="22"/>
          <w:szCs w:val="22"/>
        </w:rPr>
        <w:t xml:space="preserve">Leslie, M. (2017).  MS research and advocacy: The power of participation.  </w:t>
      </w:r>
      <w:r>
        <w:rPr>
          <w:rFonts w:asciiTheme="minorHAnsi" w:hAnsiTheme="minorHAnsi"/>
          <w:bCs/>
          <w:i/>
          <w:sz w:val="22"/>
          <w:szCs w:val="22"/>
        </w:rPr>
        <w:t>MS Focus Magazine, 19</w:t>
      </w:r>
      <w:r>
        <w:rPr>
          <w:rFonts w:asciiTheme="minorHAnsi" w:hAnsiTheme="minorHAnsi"/>
          <w:bCs/>
          <w:sz w:val="22"/>
          <w:szCs w:val="22"/>
        </w:rPr>
        <w:t>(2), 50</w:t>
      </w:r>
      <w:r w:rsidR="0045462A">
        <w:rPr>
          <w:rFonts w:asciiTheme="minorHAnsi" w:hAnsiTheme="minorHAnsi"/>
          <w:bCs/>
          <w:sz w:val="22"/>
          <w:szCs w:val="22"/>
        </w:rPr>
        <w:t>-52</w:t>
      </w:r>
      <w:r>
        <w:rPr>
          <w:rFonts w:asciiTheme="minorHAnsi" w:hAnsiTheme="minorHAnsi"/>
          <w:bCs/>
          <w:sz w:val="22"/>
          <w:szCs w:val="22"/>
        </w:rPr>
        <w:t>.</w:t>
      </w:r>
      <w:r w:rsidR="0045462A">
        <w:rPr>
          <w:rFonts w:asciiTheme="minorHAnsi" w:hAnsiTheme="minorHAnsi"/>
          <w:bCs/>
          <w:sz w:val="22"/>
          <w:szCs w:val="22"/>
        </w:rPr>
        <w:t xml:space="preserve"> Multiple Sclerosis Foundation.  </w:t>
      </w:r>
      <w:r>
        <w:rPr>
          <w:rFonts w:asciiTheme="minorHAnsi" w:hAnsiTheme="minorHAnsi"/>
          <w:bCs/>
          <w:sz w:val="22"/>
          <w:szCs w:val="22"/>
        </w:rPr>
        <w:t xml:space="preserve"> </w:t>
      </w:r>
    </w:p>
    <w:p w14:paraId="2E2E34C0" w14:textId="77777777" w:rsidR="00724C0A" w:rsidRDefault="00724C0A" w:rsidP="006016D6">
      <w:pPr>
        <w:pStyle w:val="NormalWeb"/>
        <w:spacing w:before="0" w:beforeAutospacing="0" w:after="0" w:afterAutospacing="0"/>
        <w:rPr>
          <w:rFonts w:asciiTheme="minorHAnsi" w:hAnsiTheme="minorHAnsi"/>
          <w:bCs/>
          <w:sz w:val="22"/>
          <w:szCs w:val="22"/>
        </w:rPr>
      </w:pPr>
    </w:p>
    <w:p w14:paraId="0208E88E" w14:textId="5AEFC869" w:rsidR="00331A2E" w:rsidRDefault="0067323A" w:rsidP="002862A9">
      <w:pPr>
        <w:pStyle w:val="NormalWeb"/>
        <w:spacing w:before="0" w:beforeAutospacing="0" w:after="0" w:afterAutospacing="0"/>
        <w:rPr>
          <w:rFonts w:asciiTheme="minorHAnsi" w:hAnsiTheme="minorHAnsi"/>
          <w:bCs/>
          <w:sz w:val="22"/>
          <w:szCs w:val="22"/>
        </w:rPr>
      </w:pPr>
      <w:r>
        <w:rPr>
          <w:rFonts w:asciiTheme="minorHAnsi" w:hAnsiTheme="minorHAnsi"/>
          <w:bCs/>
          <w:sz w:val="22"/>
          <w:szCs w:val="22"/>
        </w:rPr>
        <w:t>Bauer, W.M., &amp; Leslie, M. (2015</w:t>
      </w:r>
      <w:r w:rsidRPr="00CD1B78">
        <w:rPr>
          <w:rFonts w:asciiTheme="minorHAnsi" w:hAnsiTheme="minorHAnsi"/>
          <w:bCs/>
          <w:sz w:val="22"/>
          <w:szCs w:val="22"/>
        </w:rPr>
        <w:t xml:space="preserve">). </w:t>
      </w:r>
      <w:r>
        <w:rPr>
          <w:rFonts w:asciiTheme="minorHAnsi" w:hAnsiTheme="minorHAnsi"/>
          <w:bCs/>
          <w:sz w:val="22"/>
          <w:szCs w:val="22"/>
        </w:rPr>
        <w:t>Options for high school students with intellectual d</w:t>
      </w:r>
      <w:r w:rsidRPr="0067323A">
        <w:rPr>
          <w:rFonts w:asciiTheme="minorHAnsi" w:hAnsiTheme="minorHAnsi"/>
          <w:bCs/>
          <w:sz w:val="22"/>
          <w:szCs w:val="22"/>
        </w:rPr>
        <w:t>isabilities</w:t>
      </w:r>
      <w:r w:rsidRPr="00CD1B78">
        <w:rPr>
          <w:rFonts w:asciiTheme="minorHAnsi" w:hAnsiTheme="minorHAnsi"/>
          <w:bCs/>
          <w:sz w:val="22"/>
          <w:szCs w:val="22"/>
        </w:rPr>
        <w:t xml:space="preserve">. </w:t>
      </w:r>
      <w:r>
        <w:rPr>
          <w:rFonts w:asciiTheme="minorHAnsi" w:hAnsiTheme="minorHAnsi"/>
          <w:bCs/>
          <w:i/>
          <w:sz w:val="22"/>
          <w:szCs w:val="22"/>
        </w:rPr>
        <w:t xml:space="preserve">The Stewardship Report. </w:t>
      </w:r>
      <w:r>
        <w:rPr>
          <w:rFonts w:asciiTheme="minorHAnsi" w:hAnsiTheme="minorHAnsi"/>
          <w:bCs/>
          <w:sz w:val="22"/>
          <w:szCs w:val="22"/>
        </w:rPr>
        <w:t xml:space="preserve">Published March 30, 2015 at </w:t>
      </w:r>
      <w:r w:rsidR="00074C65" w:rsidRPr="00074C65">
        <w:rPr>
          <w:rFonts w:asciiTheme="minorHAnsi" w:hAnsiTheme="minorHAnsi"/>
          <w:sz w:val="22"/>
          <w:szCs w:val="22"/>
        </w:rPr>
        <w:t>http://www.stewardshipreport.com/21417</w:t>
      </w:r>
    </w:p>
    <w:p w14:paraId="47C13989" w14:textId="33F3F386" w:rsidR="00331A2E" w:rsidRDefault="00331A2E" w:rsidP="002862A9">
      <w:pPr>
        <w:pStyle w:val="NormalWeb"/>
        <w:spacing w:before="0" w:beforeAutospacing="0" w:after="0" w:afterAutospacing="0"/>
        <w:rPr>
          <w:rFonts w:asciiTheme="minorHAnsi" w:hAnsiTheme="minorHAnsi"/>
          <w:bCs/>
          <w:sz w:val="22"/>
          <w:szCs w:val="22"/>
        </w:rPr>
      </w:pPr>
    </w:p>
    <w:p w14:paraId="30D236A5" w14:textId="77777777" w:rsidR="00074C65" w:rsidRDefault="00074C65" w:rsidP="002862A9">
      <w:pPr>
        <w:pStyle w:val="NormalWeb"/>
        <w:spacing w:before="0" w:beforeAutospacing="0" w:after="0" w:afterAutospacing="0"/>
        <w:rPr>
          <w:rFonts w:asciiTheme="minorHAnsi" w:hAnsiTheme="minorHAnsi"/>
          <w:b/>
          <w:bCs/>
          <w:i/>
          <w:color w:val="4F81BD" w:themeColor="accent1"/>
          <w:sz w:val="22"/>
          <w:szCs w:val="22"/>
        </w:rPr>
      </w:pPr>
    </w:p>
    <w:p w14:paraId="179F4121" w14:textId="2ACE4F34" w:rsidR="002862A9" w:rsidRDefault="002862A9" w:rsidP="002862A9">
      <w:pPr>
        <w:pStyle w:val="NormalWeb"/>
        <w:spacing w:before="0" w:beforeAutospacing="0" w:after="0" w:afterAutospacing="0"/>
        <w:rPr>
          <w:rFonts w:asciiTheme="minorHAnsi" w:hAnsiTheme="minorHAnsi"/>
          <w:b/>
          <w:bCs/>
          <w:i/>
          <w:color w:val="4F81BD" w:themeColor="accent1"/>
          <w:sz w:val="22"/>
          <w:szCs w:val="22"/>
        </w:rPr>
      </w:pPr>
      <w:r>
        <w:rPr>
          <w:rFonts w:asciiTheme="minorHAnsi" w:hAnsiTheme="minorHAnsi"/>
          <w:b/>
          <w:bCs/>
          <w:i/>
          <w:color w:val="4F81BD" w:themeColor="accent1"/>
          <w:sz w:val="22"/>
          <w:szCs w:val="22"/>
        </w:rPr>
        <w:lastRenderedPageBreak/>
        <w:t>GRANTS AND CONTRACTS</w:t>
      </w:r>
    </w:p>
    <w:p w14:paraId="4EDC09A0" w14:textId="332D9CCF" w:rsidR="0068524C" w:rsidRDefault="0068524C" w:rsidP="002862A9">
      <w:pPr>
        <w:pStyle w:val="NormalWeb"/>
        <w:rPr>
          <w:rFonts w:asciiTheme="minorHAnsi" w:hAnsiTheme="minorHAnsi"/>
          <w:b/>
          <w:bCs/>
          <w:i/>
          <w:color w:val="4F81BD" w:themeColor="accent1"/>
          <w:sz w:val="22"/>
          <w:szCs w:val="22"/>
        </w:rPr>
      </w:pPr>
      <w:r>
        <w:rPr>
          <w:rFonts w:asciiTheme="minorHAnsi" w:hAnsiTheme="minorHAnsi"/>
          <w:b/>
          <w:bCs/>
          <w:i/>
          <w:color w:val="4F81BD" w:themeColor="accent1"/>
          <w:sz w:val="22"/>
          <w:szCs w:val="22"/>
        </w:rPr>
        <w:t>2019</w:t>
      </w:r>
    </w:p>
    <w:p w14:paraId="593D6E9F" w14:textId="0E3327A4" w:rsidR="0068524C" w:rsidRPr="0068524C" w:rsidRDefault="0068524C" w:rsidP="0068524C">
      <w:pPr>
        <w:spacing w:after="0" w:line="240" w:lineRule="auto"/>
        <w:rPr>
          <w:rFonts w:eastAsia="Times New Roman" w:cs="Times New Roman"/>
          <w:bCs/>
          <w:noProof/>
        </w:rPr>
      </w:pPr>
      <w:r w:rsidRPr="0068524C">
        <w:rPr>
          <w:rFonts w:eastAsia="Times New Roman" w:cs="Times New Roman"/>
          <w:bCs/>
          <w:u w:val="single"/>
        </w:rPr>
        <w:t>A Two-Phase Examination of Labor Force Participation, Employment Concerns, and Workplace Discrimination among Latinas/</w:t>
      </w:r>
      <w:proofErr w:type="spellStart"/>
      <w:r w:rsidRPr="0068524C">
        <w:rPr>
          <w:rFonts w:eastAsia="Times New Roman" w:cs="Times New Roman"/>
          <w:bCs/>
          <w:u w:val="single"/>
        </w:rPr>
        <w:t>os</w:t>
      </w:r>
      <w:proofErr w:type="spellEnd"/>
      <w:r w:rsidRPr="0068524C">
        <w:rPr>
          <w:rFonts w:eastAsia="Times New Roman" w:cs="Times New Roman"/>
          <w:bCs/>
          <w:u w:val="single"/>
        </w:rPr>
        <w:t xml:space="preserve"> and African Americans with Multiple Sclerosis</w:t>
      </w:r>
      <w:r w:rsidRPr="0068524C">
        <w:rPr>
          <w:rFonts w:eastAsia="Times New Roman" w:cs="Times New Roman"/>
          <w:bCs/>
        </w:rPr>
        <w:t xml:space="preserve"> (</w:t>
      </w:r>
      <w:r>
        <w:rPr>
          <w:rFonts w:eastAsia="Times New Roman" w:cs="Times New Roman"/>
          <w:bCs/>
        </w:rPr>
        <w:t>Co-</w:t>
      </w:r>
      <w:r w:rsidRPr="0068524C">
        <w:rPr>
          <w:rFonts w:eastAsia="Times New Roman" w:cs="Times New Roman"/>
          <w:bCs/>
        </w:rPr>
        <w:t xml:space="preserve">Principal Investigator; National Multiple Sclerosis Society; </w:t>
      </w:r>
      <w:proofErr w:type="gramStart"/>
      <w:r w:rsidRPr="0068524C">
        <w:rPr>
          <w:rFonts w:eastAsia="Times New Roman" w:cs="Times New Roman"/>
          <w:bCs/>
        </w:rPr>
        <w:t>2.5  years</w:t>
      </w:r>
      <w:proofErr w:type="gramEnd"/>
      <w:r w:rsidRPr="0068524C">
        <w:rPr>
          <w:rFonts w:eastAsia="Times New Roman" w:cs="Times New Roman"/>
          <w:bCs/>
        </w:rPr>
        <w:t>, $657,842)</w:t>
      </w:r>
    </w:p>
    <w:p w14:paraId="24C9A6E6" w14:textId="77777777" w:rsidR="0068524C" w:rsidRPr="0068524C" w:rsidRDefault="0068524C" w:rsidP="0068524C">
      <w:pPr>
        <w:spacing w:after="0" w:line="240" w:lineRule="auto"/>
        <w:rPr>
          <w:rFonts w:eastAsia="Times New Roman" w:cs="Times New Roman"/>
        </w:rPr>
      </w:pPr>
    </w:p>
    <w:p w14:paraId="671496ED" w14:textId="7E8ED0FC" w:rsidR="0068524C" w:rsidRPr="0068524C" w:rsidRDefault="0068524C" w:rsidP="0068524C">
      <w:pPr>
        <w:spacing w:after="0" w:line="240" w:lineRule="auto"/>
        <w:rPr>
          <w:rFonts w:eastAsia="Times New Roman" w:cs="Times New Roman"/>
          <w:u w:val="single"/>
        </w:rPr>
      </w:pPr>
      <w:r w:rsidRPr="0068524C">
        <w:rPr>
          <w:rFonts w:eastAsia="Times New Roman" w:cs="Times New Roman"/>
          <w:u w:val="single"/>
        </w:rPr>
        <w:t>Cognitive Support Technology for Postsecondary Students with Autism Spectrum Disorder: A Randomized Clinical Trial at the Intervention Efficacy Stage of Research</w:t>
      </w:r>
      <w:r w:rsidRPr="0068524C">
        <w:rPr>
          <w:rFonts w:eastAsia="Times New Roman" w:cs="Times New Roman"/>
        </w:rPr>
        <w:t xml:space="preserve"> (Sub-Contract </w:t>
      </w:r>
      <w:r>
        <w:rPr>
          <w:rFonts w:eastAsia="Times New Roman" w:cs="Times New Roman"/>
        </w:rPr>
        <w:t>Co-</w:t>
      </w:r>
      <w:r w:rsidRPr="0068524C">
        <w:rPr>
          <w:rFonts w:eastAsia="Times New Roman" w:cs="Times New Roman"/>
        </w:rPr>
        <w:t>Principal Investigator; United States Department of Health and Human Services {National Institute on Disability, Independent Living,  and Rehabilitation Research}, via sub-contract from Virginia Commonwealth University; 5 years, $750,000)</w:t>
      </w:r>
      <w:r w:rsidRPr="0068524C">
        <w:rPr>
          <w:rFonts w:eastAsia="Times New Roman" w:cs="Times New Roman"/>
          <w:u w:val="single"/>
        </w:rPr>
        <w:t xml:space="preserve"> </w:t>
      </w:r>
    </w:p>
    <w:p w14:paraId="1BEEE5FB" w14:textId="77777777" w:rsidR="0068524C" w:rsidRPr="0068524C" w:rsidRDefault="0068524C" w:rsidP="0068524C">
      <w:pPr>
        <w:spacing w:after="0" w:line="240" w:lineRule="auto"/>
        <w:rPr>
          <w:rFonts w:eastAsia="Times New Roman" w:cs="Times New Roman"/>
        </w:rPr>
      </w:pPr>
    </w:p>
    <w:p w14:paraId="77E588F0" w14:textId="4C624CDA" w:rsidR="0068524C" w:rsidRPr="0068524C" w:rsidRDefault="0068524C" w:rsidP="0068524C">
      <w:pPr>
        <w:spacing w:after="0" w:line="240" w:lineRule="auto"/>
        <w:rPr>
          <w:rFonts w:eastAsia="Times New Roman" w:cs="Times New Roman"/>
          <w:b/>
          <w:u w:val="single"/>
        </w:rPr>
      </w:pPr>
      <w:r w:rsidRPr="0068524C">
        <w:rPr>
          <w:rFonts w:eastAsia="Times New Roman" w:cs="Times New Roman"/>
          <w:u w:val="single"/>
        </w:rPr>
        <w:t>Cognitive Support Technology for Postsecondary Students with Traumatic Brain Injuries: A Randomized Clinical Trial at the Intervention Efficacy Stage of Research</w:t>
      </w:r>
      <w:r w:rsidRPr="0068524C">
        <w:rPr>
          <w:rFonts w:eastAsia="Times New Roman" w:cs="Times New Roman"/>
        </w:rPr>
        <w:t xml:space="preserve"> (Sub-Contract </w:t>
      </w:r>
      <w:r>
        <w:rPr>
          <w:rFonts w:eastAsia="Times New Roman" w:cs="Times New Roman"/>
        </w:rPr>
        <w:t>Co-</w:t>
      </w:r>
      <w:r w:rsidRPr="0068524C">
        <w:rPr>
          <w:rFonts w:eastAsia="Times New Roman" w:cs="Times New Roman"/>
        </w:rPr>
        <w:t>Principal Investigator; United States Department of Health and Human Services {National Institute on Disability, Independent Living,  and Rehabilitation Research}, via sub-contract from Virginia Commonwealth University; 5 years, $630,000)</w:t>
      </w:r>
      <w:r w:rsidRPr="0068524C">
        <w:rPr>
          <w:rFonts w:eastAsia="Times New Roman" w:cs="Times New Roman"/>
          <w:u w:val="single"/>
        </w:rPr>
        <w:t xml:space="preserve"> </w:t>
      </w:r>
    </w:p>
    <w:p w14:paraId="0B039F3F" w14:textId="326E5C69" w:rsidR="002862A9" w:rsidRPr="0068524C" w:rsidRDefault="002862A9" w:rsidP="002862A9">
      <w:pPr>
        <w:pStyle w:val="NormalWeb"/>
        <w:rPr>
          <w:rFonts w:asciiTheme="minorHAnsi" w:hAnsiTheme="minorHAnsi"/>
          <w:b/>
          <w:bCs/>
          <w:i/>
          <w:color w:val="4F81BD" w:themeColor="accent1"/>
          <w:sz w:val="22"/>
          <w:szCs w:val="22"/>
        </w:rPr>
      </w:pPr>
      <w:r w:rsidRPr="0068524C">
        <w:rPr>
          <w:rFonts w:asciiTheme="minorHAnsi" w:hAnsiTheme="minorHAnsi"/>
          <w:b/>
          <w:bCs/>
          <w:i/>
          <w:color w:val="4F81BD" w:themeColor="accent1"/>
          <w:sz w:val="22"/>
          <w:szCs w:val="22"/>
        </w:rPr>
        <w:t>2018</w:t>
      </w:r>
    </w:p>
    <w:p w14:paraId="1E621523" w14:textId="714E473A" w:rsidR="00C374F2" w:rsidRDefault="00C374F2" w:rsidP="002862A9">
      <w:pPr>
        <w:pStyle w:val="NormalWeb"/>
        <w:rPr>
          <w:rFonts w:asciiTheme="minorHAnsi" w:hAnsiTheme="minorHAnsi"/>
          <w:bCs/>
          <w:sz w:val="22"/>
          <w:szCs w:val="22"/>
        </w:rPr>
      </w:pPr>
      <w:r w:rsidRPr="00EB3A6C">
        <w:rPr>
          <w:rFonts w:asciiTheme="minorHAnsi" w:hAnsiTheme="minorHAnsi"/>
          <w:bCs/>
          <w:sz w:val="22"/>
          <w:szCs w:val="22"/>
          <w:u w:val="single"/>
        </w:rPr>
        <w:t>Impact of Cognitive Support Technology on Military Personnel and Veterans with Traumatic Brain Injuries</w:t>
      </w:r>
      <w:r w:rsidRPr="00EB3A6C">
        <w:rPr>
          <w:rFonts w:asciiTheme="minorHAnsi" w:hAnsiTheme="minorHAnsi"/>
          <w:bCs/>
          <w:sz w:val="22"/>
          <w:szCs w:val="22"/>
        </w:rPr>
        <w:t xml:space="preserve">. Site Study Coordinator; </w:t>
      </w:r>
      <w:r w:rsidR="00EB4777">
        <w:rPr>
          <w:rFonts w:asciiTheme="minorHAnsi" w:hAnsiTheme="minorHAnsi"/>
          <w:bCs/>
          <w:sz w:val="22"/>
          <w:szCs w:val="22"/>
        </w:rPr>
        <w:t xml:space="preserve">United States </w:t>
      </w:r>
      <w:r w:rsidRPr="00EB3A6C">
        <w:rPr>
          <w:rFonts w:asciiTheme="minorHAnsi" w:hAnsiTheme="minorHAnsi"/>
          <w:bCs/>
          <w:sz w:val="22"/>
          <w:szCs w:val="22"/>
        </w:rPr>
        <w:t>Department of Defense; 3 years, $2,000,000</w:t>
      </w:r>
      <w:r w:rsidR="002E1157">
        <w:rPr>
          <w:rFonts w:asciiTheme="minorHAnsi" w:hAnsiTheme="minorHAnsi"/>
          <w:bCs/>
          <w:sz w:val="22"/>
          <w:szCs w:val="22"/>
        </w:rPr>
        <w:t xml:space="preserve"> (not funded)</w:t>
      </w:r>
      <w:r w:rsidRPr="00EB3A6C">
        <w:rPr>
          <w:rFonts w:asciiTheme="minorHAnsi" w:hAnsiTheme="minorHAnsi"/>
          <w:bCs/>
          <w:sz w:val="22"/>
          <w:szCs w:val="22"/>
        </w:rPr>
        <w:t>.</w:t>
      </w:r>
    </w:p>
    <w:p w14:paraId="7E38A3EB" w14:textId="26F6C2E9" w:rsidR="00EB3A6C" w:rsidRPr="00EB3A6C" w:rsidRDefault="00EB3A6C" w:rsidP="002862A9">
      <w:pPr>
        <w:pStyle w:val="NormalWeb"/>
        <w:rPr>
          <w:rFonts w:asciiTheme="minorHAnsi" w:hAnsiTheme="minorHAnsi"/>
          <w:bCs/>
          <w:sz w:val="22"/>
          <w:szCs w:val="22"/>
        </w:rPr>
      </w:pPr>
      <w:r w:rsidRPr="00EB3A6C">
        <w:rPr>
          <w:rFonts w:asciiTheme="minorHAnsi" w:hAnsiTheme="minorHAnsi"/>
          <w:bCs/>
          <w:sz w:val="22"/>
          <w:szCs w:val="22"/>
          <w:u w:val="single"/>
        </w:rPr>
        <w:t>The Multiple Sclerosis Cognitive Support Technology Project.</w:t>
      </w:r>
      <w:r>
        <w:rPr>
          <w:rFonts w:asciiTheme="minorHAnsi" w:hAnsiTheme="minorHAnsi"/>
          <w:bCs/>
          <w:sz w:val="22"/>
          <w:szCs w:val="22"/>
          <w:u w:val="single"/>
        </w:rPr>
        <w:t xml:space="preserve"> </w:t>
      </w:r>
      <w:r>
        <w:rPr>
          <w:rFonts w:asciiTheme="minorHAnsi" w:hAnsiTheme="minorHAnsi"/>
          <w:bCs/>
          <w:sz w:val="22"/>
          <w:szCs w:val="22"/>
        </w:rPr>
        <w:t xml:space="preserve">Research coordinator; National Multiple Sclerosis Society; </w:t>
      </w:r>
      <w:r w:rsidR="009637F3">
        <w:rPr>
          <w:rFonts w:asciiTheme="minorHAnsi" w:hAnsiTheme="minorHAnsi"/>
          <w:bCs/>
          <w:sz w:val="22"/>
          <w:szCs w:val="22"/>
        </w:rPr>
        <w:t xml:space="preserve">3 </w:t>
      </w:r>
      <w:r w:rsidR="00EF27FF">
        <w:rPr>
          <w:rFonts w:asciiTheme="minorHAnsi" w:hAnsiTheme="minorHAnsi"/>
          <w:bCs/>
          <w:sz w:val="22"/>
          <w:szCs w:val="22"/>
        </w:rPr>
        <w:t>years, $6</w:t>
      </w:r>
      <w:r w:rsidR="009637F3">
        <w:rPr>
          <w:rFonts w:asciiTheme="minorHAnsi" w:hAnsiTheme="minorHAnsi"/>
          <w:bCs/>
          <w:sz w:val="22"/>
          <w:szCs w:val="22"/>
        </w:rPr>
        <w:t>00,000</w:t>
      </w:r>
      <w:r w:rsidR="002E1157">
        <w:rPr>
          <w:rFonts w:asciiTheme="minorHAnsi" w:hAnsiTheme="minorHAnsi"/>
          <w:bCs/>
          <w:sz w:val="22"/>
          <w:szCs w:val="22"/>
        </w:rPr>
        <w:t xml:space="preserve"> (not funded)</w:t>
      </w:r>
      <w:r w:rsidR="009637F3">
        <w:rPr>
          <w:rFonts w:asciiTheme="minorHAnsi" w:hAnsiTheme="minorHAnsi"/>
          <w:bCs/>
          <w:sz w:val="22"/>
          <w:szCs w:val="22"/>
        </w:rPr>
        <w:t xml:space="preserve">. </w:t>
      </w:r>
    </w:p>
    <w:p w14:paraId="27C20159" w14:textId="1209CAFB" w:rsidR="002862A9" w:rsidRPr="00EB3A6C" w:rsidRDefault="00485B68" w:rsidP="002862A9">
      <w:pPr>
        <w:pStyle w:val="NormalWeb"/>
        <w:rPr>
          <w:rFonts w:asciiTheme="minorHAnsi" w:hAnsiTheme="minorHAnsi"/>
          <w:bCs/>
          <w:sz w:val="22"/>
          <w:szCs w:val="22"/>
          <w:u w:val="single"/>
        </w:rPr>
      </w:pPr>
      <w:r w:rsidRPr="00EB3A6C">
        <w:rPr>
          <w:rFonts w:asciiTheme="minorHAnsi" w:hAnsiTheme="minorHAnsi"/>
          <w:bCs/>
          <w:sz w:val="22"/>
          <w:szCs w:val="22"/>
          <w:u w:val="single"/>
        </w:rPr>
        <w:t>Pathways to Accessible Recovery and Treatment: Research on Opioid Use Disorder among People with Disabilities</w:t>
      </w:r>
      <w:r w:rsidR="00C374F2" w:rsidRPr="00EB3A6C">
        <w:rPr>
          <w:rFonts w:asciiTheme="minorHAnsi" w:hAnsiTheme="minorHAnsi"/>
          <w:bCs/>
          <w:sz w:val="22"/>
          <w:szCs w:val="22"/>
        </w:rPr>
        <w:t xml:space="preserve">. </w:t>
      </w:r>
      <w:r w:rsidRPr="00EB3A6C">
        <w:rPr>
          <w:rFonts w:asciiTheme="minorHAnsi" w:hAnsiTheme="minorHAnsi"/>
          <w:bCs/>
          <w:sz w:val="22"/>
          <w:szCs w:val="22"/>
        </w:rPr>
        <w:t>Sub-contract Principal Investigator, Admin</w:t>
      </w:r>
      <w:r w:rsidR="00C374F2" w:rsidRPr="00EB3A6C">
        <w:rPr>
          <w:rFonts w:asciiTheme="minorHAnsi" w:hAnsiTheme="minorHAnsi"/>
          <w:bCs/>
          <w:sz w:val="22"/>
          <w:szCs w:val="22"/>
        </w:rPr>
        <w:t xml:space="preserve">istration for Community Living; </w:t>
      </w:r>
      <w:r w:rsidRPr="00EB3A6C">
        <w:rPr>
          <w:rFonts w:asciiTheme="minorHAnsi" w:hAnsiTheme="minorHAnsi"/>
          <w:bCs/>
          <w:sz w:val="22"/>
          <w:szCs w:val="22"/>
        </w:rPr>
        <w:t>National Institute on Disability Independent Liv</w:t>
      </w:r>
      <w:r w:rsidR="00C374F2" w:rsidRPr="00EB3A6C">
        <w:rPr>
          <w:rFonts w:asciiTheme="minorHAnsi" w:hAnsiTheme="minorHAnsi"/>
          <w:bCs/>
          <w:sz w:val="22"/>
          <w:szCs w:val="22"/>
        </w:rPr>
        <w:t>ing and Rehabilitation Research</w:t>
      </w:r>
      <w:r w:rsidRPr="00EB3A6C">
        <w:rPr>
          <w:rFonts w:asciiTheme="minorHAnsi" w:hAnsiTheme="minorHAnsi"/>
          <w:bCs/>
          <w:sz w:val="22"/>
          <w:szCs w:val="22"/>
        </w:rPr>
        <w:t>; 3 years, $</w:t>
      </w:r>
      <w:r w:rsidR="00EF27FF">
        <w:rPr>
          <w:rFonts w:asciiTheme="minorHAnsi" w:hAnsiTheme="minorHAnsi"/>
          <w:bCs/>
          <w:sz w:val="22"/>
          <w:szCs w:val="22"/>
        </w:rPr>
        <w:t>74,663 (not funded).</w:t>
      </w:r>
    </w:p>
    <w:p w14:paraId="3347A8FD" w14:textId="77777777" w:rsidR="00A508AB" w:rsidRDefault="002862A9" w:rsidP="00EB4777">
      <w:pPr>
        <w:pStyle w:val="NormalWeb"/>
        <w:rPr>
          <w:rFonts w:asciiTheme="minorHAnsi" w:hAnsiTheme="minorHAnsi"/>
          <w:bCs/>
          <w:sz w:val="22"/>
          <w:szCs w:val="22"/>
        </w:rPr>
      </w:pPr>
      <w:r w:rsidRPr="00EB3A6C">
        <w:rPr>
          <w:rFonts w:asciiTheme="minorHAnsi" w:hAnsiTheme="minorHAnsi"/>
          <w:bCs/>
          <w:sz w:val="22"/>
          <w:szCs w:val="22"/>
          <w:u w:val="single"/>
        </w:rPr>
        <w:t>Development of a Comprehensive System to Improve Community Participation of Individuals with Autism Spectrum Disorders in Postsecondary Education</w:t>
      </w:r>
      <w:r w:rsidR="00C374F2" w:rsidRPr="00EB3A6C">
        <w:rPr>
          <w:rFonts w:asciiTheme="minorHAnsi" w:hAnsiTheme="minorHAnsi"/>
          <w:bCs/>
          <w:sz w:val="22"/>
          <w:szCs w:val="22"/>
        </w:rPr>
        <w:t xml:space="preserve">. </w:t>
      </w:r>
      <w:r w:rsidRPr="00EB3A6C">
        <w:rPr>
          <w:rFonts w:asciiTheme="minorHAnsi" w:hAnsiTheme="minorHAnsi"/>
          <w:bCs/>
          <w:sz w:val="22"/>
          <w:szCs w:val="22"/>
        </w:rPr>
        <w:t>S</w:t>
      </w:r>
      <w:r w:rsidR="00485B68" w:rsidRPr="00EB3A6C">
        <w:rPr>
          <w:rFonts w:asciiTheme="minorHAnsi" w:hAnsiTheme="minorHAnsi"/>
          <w:bCs/>
          <w:sz w:val="22"/>
          <w:szCs w:val="22"/>
        </w:rPr>
        <w:t>ub-contract M</w:t>
      </w:r>
      <w:r w:rsidR="00C374F2" w:rsidRPr="00EB3A6C">
        <w:rPr>
          <w:rFonts w:asciiTheme="minorHAnsi" w:hAnsiTheme="minorHAnsi"/>
          <w:bCs/>
          <w:sz w:val="22"/>
          <w:szCs w:val="22"/>
        </w:rPr>
        <w:t>anager;</w:t>
      </w:r>
      <w:r w:rsidRPr="00EB3A6C">
        <w:rPr>
          <w:rFonts w:asciiTheme="minorHAnsi" w:hAnsiTheme="minorHAnsi"/>
          <w:bCs/>
          <w:sz w:val="22"/>
          <w:szCs w:val="22"/>
        </w:rPr>
        <w:t xml:space="preserve"> National Institute on Disability Independent Living and Rehabilitation Research; 5 years, $</w:t>
      </w:r>
      <w:r w:rsidR="00EF27FF">
        <w:rPr>
          <w:rFonts w:asciiTheme="minorHAnsi" w:hAnsiTheme="minorHAnsi"/>
          <w:bCs/>
          <w:sz w:val="22"/>
          <w:szCs w:val="22"/>
        </w:rPr>
        <w:t xml:space="preserve">625,000 (not funded).  </w:t>
      </w:r>
    </w:p>
    <w:p w14:paraId="46FA89C2" w14:textId="7DBF69B8" w:rsidR="00EB4777" w:rsidRPr="00EB4777" w:rsidRDefault="00EB4777" w:rsidP="00EB4777">
      <w:pPr>
        <w:pStyle w:val="NormalWeb"/>
        <w:rPr>
          <w:rFonts w:asciiTheme="minorHAnsi" w:hAnsiTheme="minorHAnsi"/>
          <w:bCs/>
          <w:sz w:val="22"/>
          <w:szCs w:val="22"/>
        </w:rPr>
      </w:pPr>
      <w:r>
        <w:rPr>
          <w:rFonts w:asciiTheme="minorHAnsi" w:hAnsiTheme="minorHAnsi"/>
          <w:b/>
          <w:bCs/>
          <w:i/>
          <w:color w:val="4F81BD" w:themeColor="accent1"/>
          <w:sz w:val="22"/>
          <w:szCs w:val="22"/>
        </w:rPr>
        <w:t>2013</w:t>
      </w:r>
    </w:p>
    <w:p w14:paraId="7A812D84" w14:textId="5B6B85D8" w:rsidR="00EB4777" w:rsidRPr="00EB4777" w:rsidRDefault="00EB4777" w:rsidP="00EB4777">
      <w:pPr>
        <w:pStyle w:val="NormalWeb"/>
        <w:rPr>
          <w:rFonts w:asciiTheme="minorHAnsi" w:hAnsiTheme="minorHAnsi"/>
          <w:bCs/>
          <w:sz w:val="22"/>
          <w:szCs w:val="22"/>
          <w:u w:val="single"/>
        </w:rPr>
      </w:pPr>
      <w:r w:rsidRPr="00EB4777">
        <w:rPr>
          <w:rFonts w:asciiTheme="minorHAnsi" w:hAnsiTheme="minorHAnsi"/>
          <w:bCs/>
          <w:sz w:val="22"/>
          <w:szCs w:val="22"/>
          <w:u w:val="single"/>
        </w:rPr>
        <w:t>An Examination of the Impact of the Americans with Disabilities Act on the Employment Concerns and Outcomes of Am</w:t>
      </w:r>
      <w:r>
        <w:rPr>
          <w:rFonts w:asciiTheme="minorHAnsi" w:hAnsiTheme="minorHAnsi"/>
          <w:bCs/>
          <w:sz w:val="22"/>
          <w:szCs w:val="22"/>
          <w:u w:val="single"/>
        </w:rPr>
        <w:t>ericans with Multiple Sclerosis.</w:t>
      </w:r>
      <w:r w:rsidRPr="00EB4777">
        <w:rPr>
          <w:rFonts w:asciiTheme="minorHAnsi" w:hAnsiTheme="minorHAnsi"/>
          <w:bCs/>
          <w:sz w:val="22"/>
          <w:szCs w:val="22"/>
        </w:rPr>
        <w:t xml:space="preserve"> Research Associate; National Multiple Sclero</w:t>
      </w:r>
      <w:r>
        <w:rPr>
          <w:rFonts w:asciiTheme="minorHAnsi" w:hAnsiTheme="minorHAnsi"/>
          <w:bCs/>
          <w:sz w:val="22"/>
          <w:szCs w:val="22"/>
        </w:rPr>
        <w:t>sis Society; 2 years, $522,775.</w:t>
      </w:r>
    </w:p>
    <w:p w14:paraId="2FA69682" w14:textId="36A4FC46" w:rsidR="00E236E4" w:rsidRPr="005C0DFF" w:rsidRDefault="00EB4777" w:rsidP="00EB4777">
      <w:pPr>
        <w:pStyle w:val="NormalWeb"/>
        <w:rPr>
          <w:rFonts w:asciiTheme="minorHAnsi" w:hAnsiTheme="minorHAnsi"/>
          <w:bCs/>
          <w:sz w:val="22"/>
          <w:szCs w:val="22"/>
        </w:rPr>
      </w:pPr>
      <w:r w:rsidRPr="00EB4777">
        <w:rPr>
          <w:rFonts w:asciiTheme="minorHAnsi" w:hAnsiTheme="minorHAnsi"/>
          <w:bCs/>
          <w:sz w:val="22"/>
          <w:szCs w:val="22"/>
          <w:u w:val="single"/>
        </w:rPr>
        <w:t>Project CAREER: Development of a Multidisciplinary Demonstration to Support the Transition of Students with Traumatic Brain Injuries from Postse</w:t>
      </w:r>
      <w:r>
        <w:rPr>
          <w:rFonts w:asciiTheme="minorHAnsi" w:hAnsiTheme="minorHAnsi"/>
          <w:bCs/>
          <w:sz w:val="22"/>
          <w:szCs w:val="22"/>
          <w:u w:val="single"/>
        </w:rPr>
        <w:t>condary Education to Employment.</w:t>
      </w:r>
      <w:r>
        <w:rPr>
          <w:rFonts w:asciiTheme="minorHAnsi" w:hAnsiTheme="minorHAnsi"/>
          <w:bCs/>
          <w:sz w:val="22"/>
          <w:szCs w:val="22"/>
        </w:rPr>
        <w:t xml:space="preserve"> </w:t>
      </w:r>
      <w:r w:rsidRPr="00EB4777">
        <w:rPr>
          <w:rFonts w:asciiTheme="minorHAnsi" w:hAnsiTheme="minorHAnsi"/>
          <w:bCs/>
          <w:sz w:val="22"/>
          <w:szCs w:val="22"/>
        </w:rPr>
        <w:t xml:space="preserve">Research </w:t>
      </w:r>
      <w:r w:rsidRPr="00EB4777">
        <w:rPr>
          <w:rFonts w:asciiTheme="minorHAnsi" w:hAnsiTheme="minorHAnsi"/>
          <w:bCs/>
          <w:sz w:val="22"/>
          <w:szCs w:val="22"/>
        </w:rPr>
        <w:lastRenderedPageBreak/>
        <w:t xml:space="preserve">Associate; United </w:t>
      </w:r>
      <w:r>
        <w:rPr>
          <w:rFonts w:asciiTheme="minorHAnsi" w:hAnsiTheme="minorHAnsi"/>
          <w:bCs/>
          <w:sz w:val="22"/>
          <w:szCs w:val="22"/>
        </w:rPr>
        <w:t>States Department of Education (</w:t>
      </w:r>
      <w:r w:rsidRPr="00EB4777">
        <w:rPr>
          <w:rFonts w:asciiTheme="minorHAnsi" w:hAnsiTheme="minorHAnsi"/>
          <w:bCs/>
          <w:sz w:val="22"/>
          <w:szCs w:val="22"/>
        </w:rPr>
        <w:t>National Institute on Disability and Rehabilitation</w:t>
      </w:r>
      <w:r>
        <w:rPr>
          <w:rFonts w:asciiTheme="minorHAnsi" w:hAnsiTheme="minorHAnsi"/>
          <w:bCs/>
          <w:sz w:val="22"/>
          <w:szCs w:val="22"/>
        </w:rPr>
        <w:t xml:space="preserve"> Research); 5 years, $2,300,000.</w:t>
      </w:r>
    </w:p>
    <w:p w14:paraId="6ECCA74D" w14:textId="7D520E40" w:rsidR="002C4794" w:rsidRDefault="00F213B2" w:rsidP="00D22CD9">
      <w:pPr>
        <w:pStyle w:val="NormalWeb"/>
        <w:spacing w:before="0" w:beforeAutospacing="0" w:after="0" w:afterAutospacing="0"/>
        <w:rPr>
          <w:rFonts w:asciiTheme="minorHAnsi" w:hAnsiTheme="minorHAnsi"/>
          <w:b/>
          <w:bCs/>
          <w:i/>
          <w:color w:val="4F81BD" w:themeColor="accent1"/>
          <w:sz w:val="22"/>
          <w:szCs w:val="22"/>
        </w:rPr>
      </w:pPr>
      <w:r>
        <w:rPr>
          <w:rFonts w:asciiTheme="minorHAnsi" w:hAnsiTheme="minorHAnsi"/>
          <w:b/>
          <w:bCs/>
          <w:i/>
          <w:color w:val="4F81BD" w:themeColor="accent1"/>
          <w:sz w:val="22"/>
          <w:szCs w:val="22"/>
        </w:rPr>
        <w:t xml:space="preserve">REFEREED </w:t>
      </w:r>
      <w:r w:rsidR="00CD1B78" w:rsidRPr="00CD1B78">
        <w:rPr>
          <w:rFonts w:asciiTheme="minorHAnsi" w:hAnsiTheme="minorHAnsi"/>
          <w:b/>
          <w:bCs/>
          <w:i/>
          <w:color w:val="4F81BD" w:themeColor="accent1"/>
          <w:sz w:val="22"/>
          <w:szCs w:val="22"/>
        </w:rPr>
        <w:t xml:space="preserve">PRESENTATIONS </w:t>
      </w:r>
    </w:p>
    <w:p w14:paraId="6C76C47A" w14:textId="00890837" w:rsidR="0068524C" w:rsidRDefault="0068524C" w:rsidP="002C4794">
      <w:pPr>
        <w:pStyle w:val="NormalWeb"/>
        <w:spacing w:after="0"/>
        <w:rPr>
          <w:rFonts w:asciiTheme="minorHAnsi" w:hAnsiTheme="minorHAnsi" w:cs="Arial"/>
          <w:color w:val="222222"/>
          <w:sz w:val="22"/>
          <w:szCs w:val="22"/>
          <w:shd w:val="clear" w:color="auto" w:fill="FFFFFF"/>
        </w:rPr>
      </w:pPr>
      <w:r w:rsidRPr="0068524C">
        <w:rPr>
          <w:rFonts w:asciiTheme="minorHAnsi" w:hAnsiTheme="minorHAnsi" w:cs="Arial"/>
          <w:color w:val="222222"/>
          <w:sz w:val="22"/>
          <w:szCs w:val="22"/>
          <w:shd w:val="clear" w:color="auto" w:fill="FFFFFF"/>
        </w:rPr>
        <w:t xml:space="preserve">Leslie, M., &amp; </w:t>
      </w:r>
      <w:proofErr w:type="spellStart"/>
      <w:r w:rsidRPr="0068524C">
        <w:rPr>
          <w:rFonts w:asciiTheme="minorHAnsi" w:hAnsiTheme="minorHAnsi" w:cs="Arial"/>
          <w:color w:val="222222"/>
          <w:sz w:val="22"/>
          <w:szCs w:val="22"/>
          <w:shd w:val="clear" w:color="auto" w:fill="FFFFFF"/>
        </w:rPr>
        <w:t>Rumrill</w:t>
      </w:r>
      <w:proofErr w:type="spellEnd"/>
      <w:r w:rsidRPr="0068524C">
        <w:rPr>
          <w:rFonts w:asciiTheme="minorHAnsi" w:hAnsiTheme="minorHAnsi" w:cs="Arial"/>
          <w:color w:val="222222"/>
          <w:sz w:val="22"/>
          <w:szCs w:val="22"/>
          <w:shd w:val="clear" w:color="auto" w:fill="FFFFFF"/>
        </w:rPr>
        <w:t xml:space="preserve">, P. (2019). The changing nature and needs of the disability community: Implications of emerging disabilities for the rehabilitation counseling process. </w:t>
      </w:r>
      <w:r w:rsidRPr="003E0186">
        <w:rPr>
          <w:rFonts w:asciiTheme="minorHAnsi" w:hAnsiTheme="minorHAnsi" w:cs="Arial"/>
          <w:i/>
          <w:color w:val="222222"/>
          <w:sz w:val="22"/>
          <w:szCs w:val="22"/>
          <w:shd w:val="clear" w:color="auto" w:fill="FFFFFF"/>
        </w:rPr>
        <w:t>Annual Conference of the Ohio Rehabilitation Association</w:t>
      </w:r>
      <w:r w:rsidRPr="0068524C">
        <w:rPr>
          <w:rFonts w:asciiTheme="minorHAnsi" w:hAnsiTheme="minorHAnsi" w:cs="Arial"/>
          <w:color w:val="222222"/>
          <w:sz w:val="22"/>
          <w:szCs w:val="22"/>
          <w:shd w:val="clear" w:color="auto" w:fill="FFFFFF"/>
        </w:rPr>
        <w:t>. Columbus, OH. September 20, 2019.</w:t>
      </w:r>
    </w:p>
    <w:p w14:paraId="240CC753" w14:textId="537C2E1C" w:rsidR="003E0186" w:rsidRDefault="003E0186" w:rsidP="002C4794">
      <w:pPr>
        <w:pStyle w:val="NormalWeb"/>
        <w:spacing w:after="0"/>
        <w:rPr>
          <w:rFonts w:asciiTheme="minorHAnsi" w:hAnsiTheme="minorHAnsi" w:cs="Arial"/>
          <w:color w:val="222222"/>
          <w:sz w:val="22"/>
          <w:szCs w:val="22"/>
          <w:shd w:val="clear" w:color="auto" w:fill="FFFFFF"/>
        </w:rPr>
      </w:pPr>
      <w:proofErr w:type="spellStart"/>
      <w:r w:rsidRPr="003E0186">
        <w:rPr>
          <w:rFonts w:asciiTheme="minorHAnsi" w:hAnsiTheme="minorHAnsi" w:cs="Arial"/>
          <w:color w:val="222222"/>
          <w:sz w:val="22"/>
          <w:szCs w:val="22"/>
          <w:shd w:val="clear" w:color="auto" w:fill="FFFFFF"/>
        </w:rPr>
        <w:t>Rumrill</w:t>
      </w:r>
      <w:proofErr w:type="spellEnd"/>
      <w:r w:rsidRPr="003E0186">
        <w:rPr>
          <w:rFonts w:asciiTheme="minorHAnsi" w:hAnsiTheme="minorHAnsi" w:cs="Arial"/>
          <w:color w:val="222222"/>
          <w:sz w:val="22"/>
          <w:szCs w:val="22"/>
          <w:shd w:val="clear" w:color="auto" w:fill="FFFFFF"/>
        </w:rPr>
        <w:t xml:space="preserve">, P., &amp; Leslie, M. (2019). New directions in rehabilitation research: Bridging the gap between science and practice. </w:t>
      </w:r>
      <w:r w:rsidRPr="003E0186">
        <w:rPr>
          <w:rFonts w:asciiTheme="minorHAnsi" w:hAnsiTheme="minorHAnsi" w:cs="Arial"/>
          <w:i/>
          <w:color w:val="222222"/>
          <w:sz w:val="22"/>
          <w:szCs w:val="22"/>
          <w:shd w:val="clear" w:color="auto" w:fill="FFFFFF"/>
        </w:rPr>
        <w:t>Annual Conference of the Ohio Rehabilitation Association</w:t>
      </w:r>
      <w:r w:rsidRPr="003E0186">
        <w:rPr>
          <w:rFonts w:asciiTheme="minorHAnsi" w:hAnsiTheme="minorHAnsi" w:cs="Arial"/>
          <w:color w:val="222222"/>
          <w:sz w:val="22"/>
          <w:szCs w:val="22"/>
          <w:shd w:val="clear" w:color="auto" w:fill="FFFFFF"/>
        </w:rPr>
        <w:t>. Columbus, OH. September 20, 2019.</w:t>
      </w:r>
    </w:p>
    <w:p w14:paraId="186970D6" w14:textId="72B1F254" w:rsidR="00EB3196" w:rsidRDefault="00EB3196" w:rsidP="002C4794">
      <w:pPr>
        <w:pStyle w:val="NormalWeb"/>
        <w:spacing w:after="0"/>
        <w:rPr>
          <w:rFonts w:asciiTheme="minorHAnsi" w:hAnsiTheme="minorHAnsi" w:cs="Arial"/>
          <w:color w:val="222222"/>
          <w:sz w:val="22"/>
          <w:szCs w:val="22"/>
          <w:shd w:val="clear" w:color="auto" w:fill="FFFFFF"/>
        </w:rPr>
      </w:pPr>
      <w:r w:rsidRPr="00F213B2">
        <w:rPr>
          <w:rFonts w:asciiTheme="minorHAnsi" w:hAnsiTheme="minorHAnsi" w:cs="Arial"/>
          <w:color w:val="222222"/>
          <w:sz w:val="22"/>
          <w:szCs w:val="22"/>
          <w:shd w:val="clear" w:color="auto" w:fill="FFFFFF"/>
        </w:rPr>
        <w:t xml:space="preserve">Leslie, M. &amp; </w:t>
      </w:r>
      <w:proofErr w:type="spellStart"/>
      <w:r w:rsidRPr="00F213B2">
        <w:rPr>
          <w:rFonts w:asciiTheme="minorHAnsi" w:hAnsiTheme="minorHAnsi" w:cs="Arial"/>
          <w:color w:val="222222"/>
          <w:sz w:val="22"/>
          <w:szCs w:val="22"/>
          <w:shd w:val="clear" w:color="auto" w:fill="FFFFFF"/>
        </w:rPr>
        <w:t>R</w:t>
      </w:r>
      <w:r>
        <w:rPr>
          <w:rFonts w:asciiTheme="minorHAnsi" w:hAnsiTheme="minorHAnsi" w:cs="Arial"/>
          <w:color w:val="222222"/>
          <w:sz w:val="22"/>
          <w:szCs w:val="22"/>
          <w:shd w:val="clear" w:color="auto" w:fill="FFFFFF"/>
        </w:rPr>
        <w:t>umrill</w:t>
      </w:r>
      <w:proofErr w:type="spellEnd"/>
      <w:r>
        <w:rPr>
          <w:rFonts w:asciiTheme="minorHAnsi" w:hAnsiTheme="minorHAnsi" w:cs="Arial"/>
          <w:color w:val="222222"/>
          <w:sz w:val="22"/>
          <w:szCs w:val="22"/>
          <w:shd w:val="clear" w:color="auto" w:fill="FFFFFF"/>
        </w:rPr>
        <w:t>, P. (2018). Patterns in allegations of workplace discrimination filed by Americans with substance use d</w:t>
      </w:r>
      <w:r w:rsidRPr="00F213B2">
        <w:rPr>
          <w:rFonts w:asciiTheme="minorHAnsi" w:hAnsiTheme="minorHAnsi" w:cs="Arial"/>
          <w:color w:val="222222"/>
          <w:sz w:val="22"/>
          <w:szCs w:val="22"/>
          <w:shd w:val="clear" w:color="auto" w:fill="FFFFFF"/>
        </w:rPr>
        <w:t>isorders under Title I of the Americans with Disabilities Act. </w:t>
      </w:r>
      <w:r w:rsidRPr="00EB3196">
        <w:rPr>
          <w:rFonts w:asciiTheme="minorHAnsi" w:hAnsiTheme="minorHAnsi" w:cs="Arial"/>
          <w:bCs/>
          <w:i/>
          <w:color w:val="222222"/>
          <w:sz w:val="22"/>
          <w:szCs w:val="22"/>
          <w:shd w:val="clear" w:color="auto" w:fill="FFFFFF"/>
        </w:rPr>
        <w:t>International Organization of Social Sciences and Behavioral Research</w:t>
      </w:r>
      <w:r>
        <w:rPr>
          <w:rFonts w:asciiTheme="minorHAnsi" w:hAnsiTheme="minorHAnsi" w:cs="Arial"/>
          <w:i/>
          <w:color w:val="222222"/>
          <w:sz w:val="22"/>
          <w:szCs w:val="22"/>
          <w:shd w:val="clear" w:color="auto" w:fill="FFFFFF"/>
        </w:rPr>
        <w:t xml:space="preserve"> Fall</w:t>
      </w:r>
      <w:r w:rsidRPr="00F213B2">
        <w:rPr>
          <w:rFonts w:asciiTheme="minorHAnsi" w:hAnsiTheme="minorHAnsi" w:cs="Arial"/>
          <w:i/>
          <w:color w:val="222222"/>
          <w:sz w:val="22"/>
          <w:szCs w:val="22"/>
          <w:shd w:val="clear" w:color="auto" w:fill="FFFFFF"/>
        </w:rPr>
        <w:t xml:space="preserve"> Conference</w:t>
      </w:r>
      <w:r w:rsidRPr="00F213B2">
        <w:rPr>
          <w:rFonts w:asciiTheme="minorHAnsi" w:hAnsiTheme="minorHAnsi" w:cs="Arial"/>
          <w:color w:val="222222"/>
          <w:sz w:val="22"/>
          <w:szCs w:val="22"/>
          <w:shd w:val="clear" w:color="auto" w:fill="FFFFFF"/>
        </w:rPr>
        <w:t>.</w:t>
      </w:r>
      <w:r>
        <w:rPr>
          <w:rFonts w:asciiTheme="minorHAnsi" w:hAnsiTheme="minorHAnsi" w:cs="Arial"/>
          <w:color w:val="222222"/>
          <w:sz w:val="22"/>
          <w:szCs w:val="22"/>
          <w:shd w:val="clear" w:color="auto" w:fill="FFFFFF"/>
        </w:rPr>
        <w:t xml:space="preserve"> Boca Raton, FL. November 12</w:t>
      </w:r>
      <w:r w:rsidR="00BD7668">
        <w:rPr>
          <w:rFonts w:asciiTheme="minorHAnsi" w:hAnsiTheme="minorHAnsi" w:cs="Arial"/>
          <w:color w:val="222222"/>
          <w:sz w:val="22"/>
          <w:szCs w:val="22"/>
          <w:shd w:val="clear" w:color="auto" w:fill="FFFFFF"/>
        </w:rPr>
        <w:t>,</w:t>
      </w:r>
      <w:r>
        <w:rPr>
          <w:rFonts w:asciiTheme="minorHAnsi" w:hAnsiTheme="minorHAnsi" w:cs="Arial"/>
          <w:color w:val="222222"/>
          <w:sz w:val="22"/>
          <w:szCs w:val="22"/>
          <w:shd w:val="clear" w:color="auto" w:fill="FFFFFF"/>
        </w:rPr>
        <w:t xml:space="preserve"> 2018</w:t>
      </w:r>
      <w:r w:rsidRPr="00F213B2">
        <w:rPr>
          <w:rFonts w:asciiTheme="minorHAnsi" w:hAnsiTheme="minorHAnsi" w:cs="Arial"/>
          <w:color w:val="222222"/>
          <w:sz w:val="22"/>
          <w:szCs w:val="22"/>
          <w:shd w:val="clear" w:color="auto" w:fill="FFFFFF"/>
        </w:rPr>
        <w:t>.</w:t>
      </w:r>
    </w:p>
    <w:p w14:paraId="17348FD3" w14:textId="47B9A897" w:rsidR="00EB3196" w:rsidRDefault="00EB3196" w:rsidP="002C4794">
      <w:pPr>
        <w:pStyle w:val="NormalWeb"/>
        <w:spacing w:after="0"/>
        <w:rPr>
          <w:rFonts w:asciiTheme="minorHAnsi" w:hAnsiTheme="minorHAnsi" w:cs="Arial"/>
          <w:color w:val="222222"/>
          <w:sz w:val="22"/>
          <w:szCs w:val="22"/>
          <w:shd w:val="clear" w:color="auto" w:fill="FFFFFF"/>
        </w:rPr>
      </w:pPr>
      <w:proofErr w:type="spellStart"/>
      <w:r w:rsidRPr="00F213B2">
        <w:rPr>
          <w:rFonts w:asciiTheme="minorHAnsi" w:hAnsiTheme="minorHAnsi" w:cs="Arial"/>
          <w:color w:val="222222"/>
          <w:sz w:val="22"/>
          <w:szCs w:val="22"/>
          <w:shd w:val="clear" w:color="auto" w:fill="FFFFFF"/>
        </w:rPr>
        <w:t>R</w:t>
      </w:r>
      <w:r>
        <w:rPr>
          <w:rFonts w:asciiTheme="minorHAnsi" w:hAnsiTheme="minorHAnsi" w:cs="Arial"/>
          <w:color w:val="222222"/>
          <w:sz w:val="22"/>
          <w:szCs w:val="22"/>
          <w:shd w:val="clear" w:color="auto" w:fill="FFFFFF"/>
        </w:rPr>
        <w:t>umrill</w:t>
      </w:r>
      <w:proofErr w:type="spellEnd"/>
      <w:r>
        <w:rPr>
          <w:rFonts w:asciiTheme="minorHAnsi" w:hAnsiTheme="minorHAnsi" w:cs="Arial"/>
          <w:color w:val="222222"/>
          <w:sz w:val="22"/>
          <w:szCs w:val="22"/>
          <w:shd w:val="clear" w:color="auto" w:fill="FFFFFF"/>
        </w:rPr>
        <w:t xml:space="preserve">, P. &amp; Leslie, M. (2018). </w:t>
      </w:r>
      <w:r w:rsidRPr="0084428D">
        <w:rPr>
          <w:rFonts w:asciiTheme="minorHAnsi" w:hAnsiTheme="minorHAnsi"/>
          <w:bCs/>
          <w:sz w:val="22"/>
          <w:szCs w:val="22"/>
        </w:rPr>
        <w:t>Priority Employment Concerns Identified by Americans with Multiple Sclerosis Living in Rural Areas</w:t>
      </w:r>
      <w:r w:rsidRPr="00F213B2">
        <w:rPr>
          <w:rFonts w:asciiTheme="minorHAnsi" w:hAnsiTheme="minorHAnsi" w:cs="Arial"/>
          <w:color w:val="222222"/>
          <w:sz w:val="22"/>
          <w:szCs w:val="22"/>
          <w:shd w:val="clear" w:color="auto" w:fill="FFFFFF"/>
        </w:rPr>
        <w:t>. </w:t>
      </w:r>
      <w:r w:rsidRPr="00EB3196">
        <w:rPr>
          <w:rFonts w:asciiTheme="minorHAnsi" w:hAnsiTheme="minorHAnsi" w:cs="Arial"/>
          <w:bCs/>
          <w:i/>
          <w:color w:val="222222"/>
          <w:sz w:val="22"/>
          <w:szCs w:val="22"/>
          <w:shd w:val="clear" w:color="auto" w:fill="FFFFFF"/>
        </w:rPr>
        <w:t>International Organization of Social Sciences and Behavioral Research</w:t>
      </w:r>
      <w:r>
        <w:rPr>
          <w:rFonts w:asciiTheme="minorHAnsi" w:hAnsiTheme="minorHAnsi" w:cs="Arial"/>
          <w:i/>
          <w:color w:val="222222"/>
          <w:sz w:val="22"/>
          <w:szCs w:val="22"/>
          <w:shd w:val="clear" w:color="auto" w:fill="FFFFFF"/>
        </w:rPr>
        <w:t xml:space="preserve"> Fall</w:t>
      </w:r>
      <w:r w:rsidRPr="00F213B2">
        <w:rPr>
          <w:rFonts w:asciiTheme="minorHAnsi" w:hAnsiTheme="minorHAnsi" w:cs="Arial"/>
          <w:i/>
          <w:color w:val="222222"/>
          <w:sz w:val="22"/>
          <w:szCs w:val="22"/>
          <w:shd w:val="clear" w:color="auto" w:fill="FFFFFF"/>
        </w:rPr>
        <w:t xml:space="preserve"> Conference</w:t>
      </w:r>
      <w:r w:rsidRPr="00F213B2">
        <w:rPr>
          <w:rFonts w:asciiTheme="minorHAnsi" w:hAnsiTheme="minorHAnsi" w:cs="Arial"/>
          <w:color w:val="222222"/>
          <w:sz w:val="22"/>
          <w:szCs w:val="22"/>
          <w:shd w:val="clear" w:color="auto" w:fill="FFFFFF"/>
        </w:rPr>
        <w:t>.</w:t>
      </w:r>
      <w:r>
        <w:rPr>
          <w:rFonts w:asciiTheme="minorHAnsi" w:hAnsiTheme="minorHAnsi" w:cs="Arial"/>
          <w:color w:val="222222"/>
          <w:sz w:val="22"/>
          <w:szCs w:val="22"/>
          <w:shd w:val="clear" w:color="auto" w:fill="FFFFFF"/>
        </w:rPr>
        <w:t xml:space="preserve"> Boca Raton, FL. November 12</w:t>
      </w:r>
      <w:r w:rsidR="00BD7668">
        <w:rPr>
          <w:rFonts w:asciiTheme="minorHAnsi" w:hAnsiTheme="minorHAnsi" w:cs="Arial"/>
          <w:color w:val="222222"/>
          <w:sz w:val="22"/>
          <w:szCs w:val="22"/>
          <w:shd w:val="clear" w:color="auto" w:fill="FFFFFF"/>
        </w:rPr>
        <w:t>,</w:t>
      </w:r>
      <w:r>
        <w:rPr>
          <w:rFonts w:asciiTheme="minorHAnsi" w:hAnsiTheme="minorHAnsi" w:cs="Arial"/>
          <w:color w:val="222222"/>
          <w:sz w:val="22"/>
          <w:szCs w:val="22"/>
          <w:shd w:val="clear" w:color="auto" w:fill="FFFFFF"/>
        </w:rPr>
        <w:t xml:space="preserve"> 2018</w:t>
      </w:r>
      <w:r w:rsidRPr="00F213B2">
        <w:rPr>
          <w:rFonts w:asciiTheme="minorHAnsi" w:hAnsiTheme="minorHAnsi" w:cs="Arial"/>
          <w:color w:val="222222"/>
          <w:sz w:val="22"/>
          <w:szCs w:val="22"/>
          <w:shd w:val="clear" w:color="auto" w:fill="FFFFFF"/>
        </w:rPr>
        <w:t>.</w:t>
      </w:r>
    </w:p>
    <w:p w14:paraId="7AA9249D" w14:textId="6ECFD797" w:rsidR="00EB3196" w:rsidRPr="00EB3196" w:rsidRDefault="00EB3196" w:rsidP="00EB3196">
      <w:pPr>
        <w:pStyle w:val="NormalWeb"/>
        <w:spacing w:before="0" w:beforeAutospacing="0" w:after="0" w:afterAutospacing="0"/>
        <w:rPr>
          <w:rFonts w:asciiTheme="minorHAnsi" w:hAnsiTheme="minorHAnsi"/>
          <w:bCs/>
          <w:sz w:val="22"/>
          <w:szCs w:val="22"/>
        </w:rPr>
      </w:pPr>
      <w:r w:rsidRPr="00674877">
        <w:rPr>
          <w:rFonts w:asciiTheme="minorHAnsi" w:hAnsiTheme="minorHAnsi"/>
          <w:bCs/>
          <w:sz w:val="22"/>
          <w:szCs w:val="22"/>
        </w:rPr>
        <w:t xml:space="preserve">Leslie, M., </w:t>
      </w:r>
      <w:r>
        <w:rPr>
          <w:rFonts w:asciiTheme="minorHAnsi" w:hAnsiTheme="minorHAnsi"/>
          <w:bCs/>
          <w:sz w:val="22"/>
          <w:szCs w:val="22"/>
        </w:rPr>
        <w:t>&amp; Stanton, J. (2018</w:t>
      </w:r>
      <w:r w:rsidRPr="00674877">
        <w:rPr>
          <w:rFonts w:asciiTheme="minorHAnsi" w:hAnsiTheme="minorHAnsi"/>
          <w:bCs/>
          <w:sz w:val="22"/>
          <w:szCs w:val="22"/>
        </w:rPr>
        <w:t xml:space="preserve">). </w:t>
      </w:r>
      <w:r>
        <w:rPr>
          <w:rFonts w:asciiTheme="minorHAnsi" w:hAnsiTheme="minorHAnsi"/>
          <w:bCs/>
          <w:sz w:val="22"/>
          <w:szCs w:val="22"/>
        </w:rPr>
        <w:t>Stigma of Substance Use Disorders</w:t>
      </w:r>
      <w:r w:rsidRPr="00674877">
        <w:rPr>
          <w:rFonts w:asciiTheme="minorHAnsi" w:hAnsiTheme="minorHAnsi"/>
          <w:bCs/>
          <w:sz w:val="22"/>
          <w:szCs w:val="22"/>
        </w:rPr>
        <w:t xml:space="preserve">. </w:t>
      </w:r>
      <w:r w:rsidRPr="00674877">
        <w:rPr>
          <w:rFonts w:asciiTheme="minorHAnsi" w:hAnsiTheme="minorHAnsi"/>
          <w:bCs/>
          <w:i/>
          <w:iCs/>
          <w:sz w:val="22"/>
          <w:szCs w:val="22"/>
        </w:rPr>
        <w:t>Annual Conference of the Ohio Rehabilitation Association</w:t>
      </w:r>
      <w:r w:rsidRPr="00674877">
        <w:rPr>
          <w:rFonts w:asciiTheme="minorHAnsi" w:hAnsiTheme="minorHAnsi"/>
          <w:bCs/>
          <w:sz w:val="22"/>
          <w:szCs w:val="22"/>
        </w:rPr>
        <w:t xml:space="preserve">. Columbus, OH. </w:t>
      </w:r>
      <w:r>
        <w:rPr>
          <w:rFonts w:asciiTheme="minorHAnsi" w:hAnsiTheme="minorHAnsi"/>
          <w:bCs/>
          <w:sz w:val="22"/>
          <w:szCs w:val="22"/>
        </w:rPr>
        <w:t>November 9, 2018</w:t>
      </w:r>
      <w:r w:rsidRPr="00674877">
        <w:rPr>
          <w:rFonts w:asciiTheme="minorHAnsi" w:hAnsiTheme="minorHAnsi"/>
          <w:bCs/>
          <w:sz w:val="22"/>
          <w:szCs w:val="22"/>
        </w:rPr>
        <w:t>.</w:t>
      </w:r>
    </w:p>
    <w:p w14:paraId="2BCCA4BB" w14:textId="67A74E08" w:rsidR="00F213B2" w:rsidRPr="00F213B2" w:rsidRDefault="00F213B2" w:rsidP="002C4794">
      <w:pPr>
        <w:pStyle w:val="NormalWeb"/>
        <w:spacing w:after="0"/>
        <w:rPr>
          <w:rFonts w:asciiTheme="minorHAnsi" w:hAnsiTheme="minorHAnsi"/>
          <w:bCs/>
          <w:sz w:val="22"/>
          <w:szCs w:val="22"/>
        </w:rPr>
      </w:pPr>
      <w:r w:rsidRPr="00F213B2">
        <w:rPr>
          <w:rFonts w:asciiTheme="minorHAnsi" w:hAnsiTheme="minorHAnsi" w:cs="Arial"/>
          <w:color w:val="000000"/>
          <w:sz w:val="22"/>
          <w:szCs w:val="22"/>
          <w:shd w:val="clear" w:color="auto" w:fill="FFFFFF"/>
        </w:rPr>
        <w:t xml:space="preserve">Leslie, M., </w:t>
      </w:r>
      <w:proofErr w:type="spellStart"/>
      <w:r w:rsidRPr="00F213B2">
        <w:rPr>
          <w:rFonts w:asciiTheme="minorHAnsi" w:hAnsiTheme="minorHAnsi" w:cs="Arial"/>
          <w:color w:val="000000"/>
          <w:sz w:val="22"/>
          <w:szCs w:val="22"/>
          <w:shd w:val="clear" w:color="auto" w:fill="FFFFFF"/>
        </w:rPr>
        <w:t>Rumrill</w:t>
      </w:r>
      <w:proofErr w:type="spellEnd"/>
      <w:r w:rsidRPr="00F213B2">
        <w:rPr>
          <w:rFonts w:asciiTheme="minorHAnsi" w:hAnsiTheme="minorHAnsi" w:cs="Arial"/>
          <w:color w:val="000000"/>
          <w:sz w:val="22"/>
          <w:szCs w:val="22"/>
          <w:shd w:val="clear" w:color="auto" w:fill="FFFFFF"/>
        </w:rPr>
        <w:t>, P., &amp; Bishop, M. (2017). </w:t>
      </w:r>
      <w:r w:rsidRPr="00F213B2">
        <w:rPr>
          <w:rFonts w:asciiTheme="minorHAnsi" w:hAnsiTheme="minorHAnsi" w:cs="Arial"/>
          <w:color w:val="222222"/>
          <w:sz w:val="22"/>
          <w:szCs w:val="22"/>
          <w:shd w:val="clear" w:color="auto" w:fill="FFFFFF"/>
        </w:rPr>
        <w:t xml:space="preserve">Health, </w:t>
      </w:r>
      <w:r>
        <w:rPr>
          <w:rFonts w:asciiTheme="minorHAnsi" w:hAnsiTheme="minorHAnsi" w:cs="Arial"/>
          <w:color w:val="222222"/>
          <w:sz w:val="22"/>
          <w:szCs w:val="22"/>
          <w:shd w:val="clear" w:color="auto" w:fill="FFFFFF"/>
        </w:rPr>
        <w:t>h</w:t>
      </w:r>
      <w:r w:rsidRPr="00F213B2">
        <w:rPr>
          <w:rFonts w:asciiTheme="minorHAnsi" w:hAnsiTheme="minorHAnsi" w:cs="Arial"/>
          <w:color w:val="222222"/>
          <w:sz w:val="22"/>
          <w:szCs w:val="22"/>
          <w:shd w:val="clear" w:color="auto" w:fill="FFFFFF"/>
        </w:rPr>
        <w:t>ealthcare, and</w:t>
      </w:r>
      <w:r>
        <w:rPr>
          <w:rFonts w:asciiTheme="minorHAnsi" w:hAnsiTheme="minorHAnsi" w:cs="Arial"/>
          <w:color w:val="222222"/>
          <w:sz w:val="22"/>
          <w:szCs w:val="22"/>
          <w:shd w:val="clear" w:color="auto" w:fill="FFFFFF"/>
        </w:rPr>
        <w:t xml:space="preserve"> e</w:t>
      </w:r>
      <w:r w:rsidRPr="00F213B2">
        <w:rPr>
          <w:rFonts w:asciiTheme="minorHAnsi" w:hAnsiTheme="minorHAnsi" w:cs="Arial"/>
          <w:color w:val="222222"/>
          <w:sz w:val="22"/>
          <w:szCs w:val="22"/>
          <w:shd w:val="clear" w:color="auto" w:fill="FFFFFF"/>
        </w:rPr>
        <w:t xml:space="preserve">mployment in </w:t>
      </w:r>
      <w:r>
        <w:rPr>
          <w:rFonts w:asciiTheme="minorHAnsi" w:hAnsiTheme="minorHAnsi" w:cs="Arial"/>
          <w:color w:val="222222"/>
          <w:sz w:val="22"/>
          <w:szCs w:val="22"/>
          <w:shd w:val="clear" w:color="auto" w:fill="FFFFFF"/>
        </w:rPr>
        <w:t>Multiple Sclerosis: Counseling i</w:t>
      </w:r>
      <w:r w:rsidRPr="00F213B2">
        <w:rPr>
          <w:rFonts w:asciiTheme="minorHAnsi" w:hAnsiTheme="minorHAnsi" w:cs="Arial"/>
          <w:color w:val="222222"/>
          <w:sz w:val="22"/>
          <w:szCs w:val="22"/>
          <w:shd w:val="clear" w:color="auto" w:fill="FFFFFF"/>
        </w:rPr>
        <w:t>mplications</w:t>
      </w:r>
      <w:r w:rsidRPr="00F213B2">
        <w:rPr>
          <w:rFonts w:asciiTheme="minorHAnsi" w:hAnsiTheme="minorHAnsi" w:cs="Arial"/>
          <w:i/>
          <w:color w:val="222222"/>
          <w:sz w:val="22"/>
          <w:szCs w:val="22"/>
          <w:shd w:val="clear" w:color="auto" w:fill="FFFFFF"/>
        </w:rPr>
        <w:t>. American Rehabilitation Counseling Association 60</w:t>
      </w:r>
      <w:r w:rsidRPr="00F213B2">
        <w:rPr>
          <w:rFonts w:asciiTheme="minorHAnsi" w:hAnsiTheme="minorHAnsi" w:cs="Arial"/>
          <w:i/>
          <w:color w:val="222222"/>
          <w:sz w:val="22"/>
          <w:szCs w:val="22"/>
          <w:shd w:val="clear" w:color="auto" w:fill="FFFFFF"/>
          <w:vertAlign w:val="superscript"/>
        </w:rPr>
        <w:t>th</w:t>
      </w:r>
      <w:r w:rsidRPr="00F213B2">
        <w:rPr>
          <w:rFonts w:asciiTheme="minorHAnsi" w:hAnsiTheme="minorHAnsi" w:cs="Arial"/>
          <w:i/>
          <w:color w:val="222222"/>
          <w:sz w:val="22"/>
          <w:szCs w:val="22"/>
          <w:shd w:val="clear" w:color="auto" w:fill="FFFFFF"/>
        </w:rPr>
        <w:t> Anniversary National Conference</w:t>
      </w:r>
      <w:r w:rsidRPr="00F213B2">
        <w:rPr>
          <w:rFonts w:asciiTheme="minorHAnsi" w:hAnsiTheme="minorHAnsi" w:cs="Arial"/>
          <w:color w:val="222222"/>
          <w:sz w:val="22"/>
          <w:szCs w:val="22"/>
          <w:shd w:val="clear" w:color="auto" w:fill="FFFFFF"/>
        </w:rPr>
        <w:t>. Orlando, FL. September 16, 2017.</w:t>
      </w:r>
    </w:p>
    <w:p w14:paraId="0EEEBF0E" w14:textId="1D077748" w:rsidR="00F213B2" w:rsidRPr="00F213B2" w:rsidRDefault="00F213B2" w:rsidP="002C4794">
      <w:pPr>
        <w:pStyle w:val="NormalWeb"/>
        <w:spacing w:after="0"/>
        <w:rPr>
          <w:rFonts w:asciiTheme="minorHAnsi" w:hAnsiTheme="minorHAnsi"/>
          <w:bCs/>
          <w:sz w:val="22"/>
          <w:szCs w:val="22"/>
        </w:rPr>
      </w:pPr>
      <w:r w:rsidRPr="00F213B2">
        <w:rPr>
          <w:rFonts w:asciiTheme="minorHAnsi" w:hAnsiTheme="minorHAnsi" w:cs="Arial"/>
          <w:color w:val="222222"/>
          <w:sz w:val="22"/>
          <w:szCs w:val="22"/>
          <w:shd w:val="clear" w:color="auto" w:fill="FFFFFF"/>
        </w:rPr>
        <w:t xml:space="preserve">Leslie, M. &amp; </w:t>
      </w:r>
      <w:proofErr w:type="spellStart"/>
      <w:r w:rsidRPr="00F213B2">
        <w:rPr>
          <w:rFonts w:asciiTheme="minorHAnsi" w:hAnsiTheme="minorHAnsi" w:cs="Arial"/>
          <w:color w:val="222222"/>
          <w:sz w:val="22"/>
          <w:szCs w:val="22"/>
          <w:shd w:val="clear" w:color="auto" w:fill="FFFFFF"/>
        </w:rPr>
        <w:t>R</w:t>
      </w:r>
      <w:r>
        <w:rPr>
          <w:rFonts w:asciiTheme="minorHAnsi" w:hAnsiTheme="minorHAnsi" w:cs="Arial"/>
          <w:color w:val="222222"/>
          <w:sz w:val="22"/>
          <w:szCs w:val="22"/>
          <w:shd w:val="clear" w:color="auto" w:fill="FFFFFF"/>
        </w:rPr>
        <w:t>umrill</w:t>
      </w:r>
      <w:proofErr w:type="spellEnd"/>
      <w:r>
        <w:rPr>
          <w:rFonts w:asciiTheme="minorHAnsi" w:hAnsiTheme="minorHAnsi" w:cs="Arial"/>
          <w:color w:val="222222"/>
          <w:sz w:val="22"/>
          <w:szCs w:val="22"/>
          <w:shd w:val="clear" w:color="auto" w:fill="FFFFFF"/>
        </w:rPr>
        <w:t>, P. (2017). Patterns in allegations of workplace discrimination filed by Americans with substance use d</w:t>
      </w:r>
      <w:r w:rsidRPr="00F213B2">
        <w:rPr>
          <w:rFonts w:asciiTheme="minorHAnsi" w:hAnsiTheme="minorHAnsi" w:cs="Arial"/>
          <w:color w:val="222222"/>
          <w:sz w:val="22"/>
          <w:szCs w:val="22"/>
          <w:shd w:val="clear" w:color="auto" w:fill="FFFFFF"/>
        </w:rPr>
        <w:t>isorders under Title I of the Americans with Disabilities Act. </w:t>
      </w:r>
      <w:r w:rsidRPr="00F213B2">
        <w:rPr>
          <w:rFonts w:asciiTheme="minorHAnsi" w:hAnsiTheme="minorHAnsi" w:cs="Arial"/>
          <w:i/>
          <w:color w:val="222222"/>
          <w:sz w:val="22"/>
          <w:szCs w:val="22"/>
          <w:shd w:val="clear" w:color="auto" w:fill="FFFFFF"/>
        </w:rPr>
        <w:t>American Rehabilitation Counseling Association 60</w:t>
      </w:r>
      <w:r w:rsidRPr="00F213B2">
        <w:rPr>
          <w:rFonts w:asciiTheme="minorHAnsi" w:hAnsiTheme="minorHAnsi" w:cs="Arial"/>
          <w:i/>
          <w:color w:val="222222"/>
          <w:sz w:val="22"/>
          <w:szCs w:val="22"/>
          <w:shd w:val="clear" w:color="auto" w:fill="FFFFFF"/>
          <w:vertAlign w:val="superscript"/>
        </w:rPr>
        <w:t>th</w:t>
      </w:r>
      <w:r w:rsidRPr="00F213B2">
        <w:rPr>
          <w:rFonts w:asciiTheme="minorHAnsi" w:hAnsiTheme="minorHAnsi" w:cs="Arial"/>
          <w:i/>
          <w:color w:val="222222"/>
          <w:sz w:val="22"/>
          <w:szCs w:val="22"/>
          <w:shd w:val="clear" w:color="auto" w:fill="FFFFFF"/>
        </w:rPr>
        <w:t> Anniversary National Conference</w:t>
      </w:r>
      <w:r w:rsidRPr="00F213B2">
        <w:rPr>
          <w:rFonts w:asciiTheme="minorHAnsi" w:hAnsiTheme="minorHAnsi" w:cs="Arial"/>
          <w:color w:val="222222"/>
          <w:sz w:val="22"/>
          <w:szCs w:val="22"/>
          <w:shd w:val="clear" w:color="auto" w:fill="FFFFFF"/>
        </w:rPr>
        <w:t>. Orlando, FL. September 15, 2017.</w:t>
      </w:r>
    </w:p>
    <w:p w14:paraId="46A26CEF" w14:textId="5DA1455C" w:rsidR="002C4794" w:rsidRPr="00674877" w:rsidRDefault="002C4794" w:rsidP="002C4794">
      <w:pPr>
        <w:pStyle w:val="NormalWeb"/>
        <w:spacing w:after="0"/>
        <w:rPr>
          <w:rFonts w:asciiTheme="minorHAnsi" w:hAnsiTheme="minorHAnsi"/>
          <w:bCs/>
          <w:sz w:val="22"/>
          <w:szCs w:val="22"/>
        </w:rPr>
      </w:pPr>
      <w:r w:rsidRPr="00674877">
        <w:rPr>
          <w:rFonts w:asciiTheme="minorHAnsi" w:hAnsiTheme="minorHAnsi"/>
          <w:bCs/>
          <w:sz w:val="22"/>
          <w:szCs w:val="22"/>
        </w:rPr>
        <w:t xml:space="preserve">Leslie, M., Li, J., &amp; </w:t>
      </w:r>
      <w:proofErr w:type="spellStart"/>
      <w:r w:rsidRPr="00674877">
        <w:rPr>
          <w:rFonts w:asciiTheme="minorHAnsi" w:hAnsiTheme="minorHAnsi"/>
          <w:bCs/>
          <w:sz w:val="22"/>
          <w:szCs w:val="22"/>
        </w:rPr>
        <w:t>Rumrill</w:t>
      </w:r>
      <w:proofErr w:type="spellEnd"/>
      <w:r w:rsidRPr="00674877">
        <w:rPr>
          <w:rFonts w:asciiTheme="minorHAnsi" w:hAnsiTheme="minorHAnsi"/>
          <w:bCs/>
          <w:sz w:val="22"/>
          <w:szCs w:val="22"/>
        </w:rPr>
        <w:t xml:space="preserve">, P. (2016). Vocational rehabilitation services and outcomes for transition-age youth with visual impairments and blindness. </w:t>
      </w:r>
      <w:r w:rsidRPr="00674877">
        <w:rPr>
          <w:rFonts w:asciiTheme="minorHAnsi" w:hAnsiTheme="minorHAnsi"/>
          <w:bCs/>
          <w:i/>
          <w:sz w:val="22"/>
          <w:szCs w:val="22"/>
        </w:rPr>
        <w:t>Annual Conference of the American Association of Behavioral and Social Sciences</w:t>
      </w:r>
      <w:r w:rsidRPr="00674877">
        <w:rPr>
          <w:rFonts w:asciiTheme="minorHAnsi" w:hAnsiTheme="minorHAnsi"/>
          <w:bCs/>
          <w:sz w:val="22"/>
          <w:szCs w:val="22"/>
        </w:rPr>
        <w:t>. Las Vegas, NV. February 2, 2016.</w:t>
      </w:r>
    </w:p>
    <w:p w14:paraId="6406E987" w14:textId="5DE8CA36" w:rsidR="002C4794" w:rsidRPr="00674877" w:rsidRDefault="002C4794" w:rsidP="002C4794">
      <w:pPr>
        <w:pStyle w:val="NormalWeb"/>
        <w:spacing w:after="0"/>
        <w:rPr>
          <w:rFonts w:asciiTheme="minorHAnsi" w:hAnsiTheme="minorHAnsi"/>
          <w:bCs/>
          <w:sz w:val="22"/>
          <w:szCs w:val="22"/>
        </w:rPr>
      </w:pPr>
      <w:proofErr w:type="spellStart"/>
      <w:r w:rsidRPr="00674877">
        <w:rPr>
          <w:rFonts w:asciiTheme="minorHAnsi" w:hAnsiTheme="minorHAnsi"/>
          <w:bCs/>
          <w:sz w:val="22"/>
          <w:szCs w:val="22"/>
        </w:rPr>
        <w:t>Rumrill</w:t>
      </w:r>
      <w:proofErr w:type="spellEnd"/>
      <w:r w:rsidRPr="00674877">
        <w:rPr>
          <w:rFonts w:asciiTheme="minorHAnsi" w:hAnsiTheme="minorHAnsi"/>
          <w:bCs/>
          <w:sz w:val="22"/>
          <w:szCs w:val="22"/>
        </w:rPr>
        <w:t xml:space="preserve">, P., Li, J., &amp; Leslie, M. (2016). High-priority employment concerns of Latinos with multiple sclerosis in the United States. </w:t>
      </w:r>
      <w:r w:rsidRPr="00674877">
        <w:rPr>
          <w:rFonts w:asciiTheme="minorHAnsi" w:hAnsiTheme="minorHAnsi"/>
          <w:bCs/>
          <w:i/>
          <w:sz w:val="22"/>
          <w:szCs w:val="22"/>
        </w:rPr>
        <w:t>Annual Conference of the American Association of Behavioral and Social Sciences</w:t>
      </w:r>
      <w:r w:rsidRPr="00674877">
        <w:rPr>
          <w:rFonts w:asciiTheme="minorHAnsi" w:hAnsiTheme="minorHAnsi"/>
          <w:bCs/>
          <w:sz w:val="22"/>
          <w:szCs w:val="22"/>
        </w:rPr>
        <w:t>. Las Vegas, NV. February 2, 2016.</w:t>
      </w:r>
    </w:p>
    <w:p w14:paraId="09C89452" w14:textId="7839C3B2" w:rsidR="002C4794" w:rsidRPr="00674877" w:rsidRDefault="002C4794" w:rsidP="002C4794">
      <w:pPr>
        <w:pStyle w:val="NormalWeb"/>
        <w:spacing w:before="0" w:beforeAutospacing="0" w:after="0" w:afterAutospacing="0"/>
        <w:rPr>
          <w:rFonts w:asciiTheme="minorHAnsi" w:hAnsiTheme="minorHAnsi"/>
          <w:bCs/>
          <w:sz w:val="22"/>
          <w:szCs w:val="22"/>
        </w:rPr>
      </w:pPr>
      <w:proofErr w:type="spellStart"/>
      <w:r w:rsidRPr="00674877">
        <w:rPr>
          <w:rFonts w:asciiTheme="minorHAnsi" w:hAnsiTheme="minorHAnsi"/>
          <w:bCs/>
          <w:sz w:val="22"/>
          <w:szCs w:val="22"/>
        </w:rPr>
        <w:t>Rumrill</w:t>
      </w:r>
      <w:proofErr w:type="spellEnd"/>
      <w:r w:rsidRPr="00674877">
        <w:rPr>
          <w:rFonts w:asciiTheme="minorHAnsi" w:hAnsiTheme="minorHAnsi"/>
          <w:bCs/>
          <w:sz w:val="22"/>
          <w:szCs w:val="22"/>
        </w:rPr>
        <w:t xml:space="preserve">, P., Li, J., &amp; Leslie, M. (2016). Vocational rehabilitation services and outcomes for transition-age youth with traumatic brain injuries. </w:t>
      </w:r>
      <w:r w:rsidRPr="00674877">
        <w:rPr>
          <w:rFonts w:asciiTheme="minorHAnsi" w:hAnsiTheme="minorHAnsi"/>
          <w:bCs/>
          <w:i/>
          <w:sz w:val="22"/>
          <w:szCs w:val="22"/>
        </w:rPr>
        <w:t>Annual Conference of the American Association of Behavioral and Social Sciences</w:t>
      </w:r>
      <w:r w:rsidRPr="00674877">
        <w:rPr>
          <w:rFonts w:asciiTheme="minorHAnsi" w:hAnsiTheme="minorHAnsi"/>
          <w:bCs/>
          <w:sz w:val="22"/>
          <w:szCs w:val="22"/>
        </w:rPr>
        <w:t>. Las Vegas, NV. February 2, 2016.</w:t>
      </w:r>
    </w:p>
    <w:p w14:paraId="5919D85E" w14:textId="77777777" w:rsidR="002C4794" w:rsidRPr="00674877" w:rsidRDefault="002C4794" w:rsidP="00D22CD9">
      <w:pPr>
        <w:pStyle w:val="NormalWeb"/>
        <w:spacing w:before="0" w:beforeAutospacing="0" w:after="0" w:afterAutospacing="0"/>
        <w:rPr>
          <w:rFonts w:asciiTheme="minorHAnsi" w:hAnsiTheme="minorHAnsi"/>
          <w:bCs/>
          <w:sz w:val="22"/>
          <w:szCs w:val="22"/>
        </w:rPr>
      </w:pPr>
    </w:p>
    <w:p w14:paraId="45B9A995" w14:textId="48CD5F29" w:rsidR="00CD1B78" w:rsidRPr="00674877" w:rsidRDefault="00CD1B78" w:rsidP="00D22CD9">
      <w:pPr>
        <w:pStyle w:val="NormalWeb"/>
        <w:spacing w:before="0" w:beforeAutospacing="0" w:after="0" w:afterAutospacing="0"/>
        <w:rPr>
          <w:rFonts w:asciiTheme="minorHAnsi" w:hAnsiTheme="minorHAnsi"/>
          <w:bCs/>
          <w:sz w:val="22"/>
          <w:szCs w:val="22"/>
        </w:rPr>
      </w:pPr>
      <w:proofErr w:type="spellStart"/>
      <w:r w:rsidRPr="00674877">
        <w:rPr>
          <w:rFonts w:asciiTheme="minorHAnsi" w:hAnsiTheme="minorHAnsi"/>
          <w:bCs/>
          <w:sz w:val="22"/>
          <w:szCs w:val="22"/>
        </w:rPr>
        <w:lastRenderedPageBreak/>
        <w:t>Rumrill</w:t>
      </w:r>
      <w:proofErr w:type="spellEnd"/>
      <w:r w:rsidRPr="00674877">
        <w:rPr>
          <w:rFonts w:asciiTheme="minorHAnsi" w:hAnsiTheme="minorHAnsi"/>
          <w:bCs/>
          <w:sz w:val="22"/>
          <w:szCs w:val="22"/>
        </w:rPr>
        <w:t xml:space="preserve">, P., Bishop. M., &amp; Leslie, M. (2015). Surveying the employment concerns of Americans with multiple sclerosis using a participatory action research approach: Perspectives from a national stratified random sample. </w:t>
      </w:r>
      <w:r w:rsidRPr="00674877">
        <w:rPr>
          <w:rFonts w:asciiTheme="minorHAnsi" w:hAnsiTheme="minorHAnsi"/>
          <w:bCs/>
          <w:i/>
          <w:sz w:val="22"/>
          <w:szCs w:val="22"/>
        </w:rPr>
        <w:t>Annual Conference of the American Association for Behavioral and Social Sciences</w:t>
      </w:r>
      <w:r w:rsidRPr="00674877">
        <w:rPr>
          <w:rFonts w:asciiTheme="minorHAnsi" w:hAnsiTheme="minorHAnsi"/>
          <w:bCs/>
          <w:sz w:val="22"/>
          <w:szCs w:val="22"/>
        </w:rPr>
        <w:t xml:space="preserve">. Las Vegas, NV. </w:t>
      </w:r>
      <w:proofErr w:type="gramStart"/>
      <w:r w:rsidRPr="00674877">
        <w:rPr>
          <w:rFonts w:asciiTheme="minorHAnsi" w:hAnsiTheme="minorHAnsi"/>
          <w:bCs/>
          <w:sz w:val="22"/>
          <w:szCs w:val="22"/>
        </w:rPr>
        <w:t>February,</w:t>
      </w:r>
      <w:proofErr w:type="gramEnd"/>
      <w:r w:rsidRPr="00674877">
        <w:rPr>
          <w:rFonts w:asciiTheme="minorHAnsi" w:hAnsiTheme="minorHAnsi"/>
          <w:bCs/>
          <w:sz w:val="22"/>
          <w:szCs w:val="22"/>
        </w:rPr>
        <w:t xml:space="preserve"> 9 2014.</w:t>
      </w:r>
    </w:p>
    <w:p w14:paraId="4EC8B44D" w14:textId="655109D1" w:rsidR="005C0DFF" w:rsidRPr="00674877" w:rsidRDefault="005C0DFF" w:rsidP="00176A6B">
      <w:pPr>
        <w:pStyle w:val="NormalWeb"/>
        <w:spacing w:before="0" w:beforeAutospacing="0" w:after="0" w:afterAutospacing="0"/>
        <w:rPr>
          <w:rFonts w:asciiTheme="minorHAnsi" w:hAnsiTheme="minorHAnsi"/>
          <w:bCs/>
          <w:sz w:val="22"/>
          <w:szCs w:val="22"/>
        </w:rPr>
      </w:pPr>
    </w:p>
    <w:p w14:paraId="1F8C642B" w14:textId="14FFE8FD" w:rsidR="00176A6B" w:rsidRPr="00674877" w:rsidRDefault="00E8336E" w:rsidP="00176A6B">
      <w:pPr>
        <w:pStyle w:val="NormalWeb"/>
        <w:spacing w:before="0" w:beforeAutospacing="0" w:after="0" w:afterAutospacing="0"/>
        <w:rPr>
          <w:rFonts w:asciiTheme="minorHAnsi" w:hAnsiTheme="minorHAnsi"/>
          <w:b/>
          <w:bCs/>
          <w:i/>
          <w:color w:val="4F81BD" w:themeColor="accent1"/>
          <w:sz w:val="22"/>
          <w:szCs w:val="22"/>
        </w:rPr>
      </w:pPr>
      <w:r>
        <w:rPr>
          <w:rFonts w:asciiTheme="minorHAnsi" w:hAnsiTheme="minorHAnsi"/>
          <w:b/>
          <w:bCs/>
          <w:i/>
          <w:color w:val="4F81BD" w:themeColor="accent1"/>
          <w:sz w:val="22"/>
          <w:szCs w:val="22"/>
        </w:rPr>
        <w:t>INVITED</w:t>
      </w:r>
      <w:r w:rsidR="00176A6B" w:rsidRPr="00674877">
        <w:rPr>
          <w:rFonts w:asciiTheme="minorHAnsi" w:hAnsiTheme="minorHAnsi"/>
          <w:b/>
          <w:bCs/>
          <w:i/>
          <w:color w:val="4F81BD" w:themeColor="accent1"/>
          <w:sz w:val="22"/>
          <w:szCs w:val="22"/>
        </w:rPr>
        <w:t xml:space="preserve"> PRESENTATIONS </w:t>
      </w:r>
    </w:p>
    <w:p w14:paraId="67EB7CD7" w14:textId="77777777" w:rsidR="00176A6B" w:rsidRPr="00674877" w:rsidRDefault="00176A6B" w:rsidP="00176A6B">
      <w:pPr>
        <w:pStyle w:val="NormalWeb"/>
        <w:spacing w:before="0" w:beforeAutospacing="0" w:after="0" w:afterAutospacing="0"/>
        <w:rPr>
          <w:rFonts w:asciiTheme="minorHAnsi" w:hAnsiTheme="minorHAnsi"/>
          <w:b/>
          <w:bCs/>
          <w:i/>
          <w:color w:val="4F81BD" w:themeColor="accent1"/>
          <w:sz w:val="22"/>
          <w:szCs w:val="22"/>
        </w:rPr>
      </w:pPr>
    </w:p>
    <w:p w14:paraId="20A77110" w14:textId="372A6171" w:rsidR="00336794" w:rsidRDefault="00336794" w:rsidP="00EB3196">
      <w:pPr>
        <w:pStyle w:val="NormalWeb"/>
        <w:spacing w:before="0" w:beforeAutospacing="0" w:after="0" w:afterAutospacing="0"/>
        <w:rPr>
          <w:rFonts w:asciiTheme="minorHAnsi" w:hAnsiTheme="minorHAnsi"/>
          <w:bCs/>
          <w:sz w:val="22"/>
          <w:szCs w:val="22"/>
        </w:rPr>
      </w:pPr>
      <w:r>
        <w:rPr>
          <w:rFonts w:asciiTheme="minorHAnsi" w:hAnsiTheme="minorHAnsi"/>
          <w:bCs/>
          <w:sz w:val="22"/>
          <w:szCs w:val="22"/>
        </w:rPr>
        <w:t xml:space="preserve">Leslie, M. (2019).  Teaching strategies for working with individuals with intellectual and developmental disabilities.  </w:t>
      </w:r>
      <w:r w:rsidRPr="00336794">
        <w:rPr>
          <w:rFonts w:asciiTheme="minorHAnsi" w:hAnsiTheme="minorHAnsi"/>
          <w:bCs/>
          <w:i/>
          <w:sz w:val="22"/>
          <w:szCs w:val="22"/>
        </w:rPr>
        <w:t>Vocational Guidance S</w:t>
      </w:r>
      <w:r>
        <w:rPr>
          <w:rFonts w:asciiTheme="minorHAnsi" w:hAnsiTheme="minorHAnsi"/>
          <w:bCs/>
          <w:i/>
          <w:sz w:val="22"/>
          <w:szCs w:val="22"/>
        </w:rPr>
        <w:t>ervices</w:t>
      </w:r>
      <w:r w:rsidRPr="00336794">
        <w:rPr>
          <w:rFonts w:asciiTheme="minorHAnsi" w:hAnsiTheme="minorHAnsi"/>
          <w:bCs/>
          <w:i/>
          <w:sz w:val="22"/>
          <w:szCs w:val="22"/>
        </w:rPr>
        <w:t xml:space="preserve"> In-service Training</w:t>
      </w:r>
      <w:r>
        <w:rPr>
          <w:rFonts w:asciiTheme="minorHAnsi" w:hAnsiTheme="minorHAnsi"/>
          <w:bCs/>
          <w:sz w:val="22"/>
          <w:szCs w:val="22"/>
        </w:rPr>
        <w:t xml:space="preserve">.  Cleveland, OH. June 14, 2019. </w:t>
      </w:r>
    </w:p>
    <w:p w14:paraId="73B49764" w14:textId="77777777" w:rsidR="00336794" w:rsidRDefault="00336794" w:rsidP="00EB3196">
      <w:pPr>
        <w:pStyle w:val="NormalWeb"/>
        <w:spacing w:before="0" w:beforeAutospacing="0" w:after="0" w:afterAutospacing="0"/>
        <w:rPr>
          <w:rFonts w:asciiTheme="minorHAnsi" w:hAnsiTheme="minorHAnsi"/>
          <w:bCs/>
          <w:sz w:val="22"/>
          <w:szCs w:val="22"/>
        </w:rPr>
      </w:pPr>
    </w:p>
    <w:p w14:paraId="42B16F57" w14:textId="660984E7" w:rsidR="00260BDD" w:rsidRPr="00260BDD" w:rsidRDefault="00260BDD" w:rsidP="00EB3196">
      <w:pPr>
        <w:pStyle w:val="NormalWeb"/>
        <w:spacing w:before="0" w:beforeAutospacing="0" w:after="0" w:afterAutospacing="0"/>
        <w:rPr>
          <w:rFonts w:asciiTheme="minorHAnsi" w:hAnsiTheme="minorHAnsi"/>
          <w:bCs/>
          <w:sz w:val="22"/>
          <w:szCs w:val="22"/>
        </w:rPr>
      </w:pPr>
      <w:r>
        <w:rPr>
          <w:rFonts w:asciiTheme="minorHAnsi" w:hAnsiTheme="minorHAnsi"/>
          <w:bCs/>
          <w:sz w:val="22"/>
          <w:szCs w:val="22"/>
        </w:rPr>
        <w:t xml:space="preserve">Leslie, M. (2019). RETAIN Kentucky: Service </w:t>
      </w:r>
      <w:r w:rsidR="00336794">
        <w:rPr>
          <w:rFonts w:asciiTheme="minorHAnsi" w:hAnsiTheme="minorHAnsi"/>
          <w:bCs/>
          <w:sz w:val="22"/>
          <w:szCs w:val="22"/>
        </w:rPr>
        <w:t>c</w:t>
      </w:r>
      <w:r>
        <w:rPr>
          <w:rFonts w:asciiTheme="minorHAnsi" w:hAnsiTheme="minorHAnsi"/>
          <w:bCs/>
          <w:sz w:val="22"/>
          <w:szCs w:val="22"/>
        </w:rPr>
        <w:t xml:space="preserve">oordination for </w:t>
      </w:r>
      <w:r w:rsidR="00336794">
        <w:rPr>
          <w:rFonts w:asciiTheme="minorHAnsi" w:hAnsiTheme="minorHAnsi"/>
          <w:bCs/>
          <w:sz w:val="22"/>
          <w:szCs w:val="22"/>
        </w:rPr>
        <w:t>individuals with substance use d</w:t>
      </w:r>
      <w:r>
        <w:rPr>
          <w:rFonts w:asciiTheme="minorHAnsi" w:hAnsiTheme="minorHAnsi"/>
          <w:bCs/>
          <w:sz w:val="22"/>
          <w:szCs w:val="22"/>
        </w:rPr>
        <w:t xml:space="preserve">isorders.  </w:t>
      </w:r>
      <w:r>
        <w:rPr>
          <w:rFonts w:asciiTheme="minorHAnsi" w:hAnsiTheme="minorHAnsi"/>
          <w:bCs/>
          <w:i/>
          <w:sz w:val="22"/>
          <w:szCs w:val="22"/>
        </w:rPr>
        <w:t xml:space="preserve">RETAIN Kentucky Staff Training Seminar.  </w:t>
      </w:r>
      <w:r>
        <w:rPr>
          <w:rFonts w:asciiTheme="minorHAnsi" w:hAnsiTheme="minorHAnsi"/>
          <w:bCs/>
          <w:sz w:val="22"/>
          <w:szCs w:val="22"/>
        </w:rPr>
        <w:t xml:space="preserve">Lexington, KY.  May 9, 2019.  </w:t>
      </w:r>
    </w:p>
    <w:p w14:paraId="475D2C30" w14:textId="77777777" w:rsidR="00260BDD" w:rsidRDefault="00260BDD" w:rsidP="00EB3196">
      <w:pPr>
        <w:pStyle w:val="NormalWeb"/>
        <w:spacing w:before="0" w:beforeAutospacing="0" w:after="0" w:afterAutospacing="0"/>
        <w:rPr>
          <w:rFonts w:asciiTheme="minorHAnsi" w:hAnsiTheme="minorHAnsi"/>
          <w:bCs/>
          <w:sz w:val="22"/>
          <w:szCs w:val="22"/>
        </w:rPr>
      </w:pPr>
    </w:p>
    <w:p w14:paraId="4F3EA4E5" w14:textId="7AD137F8" w:rsidR="00EB3196" w:rsidRPr="00674877" w:rsidRDefault="00EB3196" w:rsidP="00EB3196">
      <w:pPr>
        <w:pStyle w:val="NormalWeb"/>
        <w:spacing w:before="0" w:beforeAutospacing="0" w:after="0" w:afterAutospacing="0"/>
        <w:rPr>
          <w:rFonts w:asciiTheme="minorHAnsi" w:hAnsiTheme="minorHAnsi"/>
          <w:bCs/>
          <w:sz w:val="22"/>
          <w:szCs w:val="22"/>
        </w:rPr>
      </w:pPr>
      <w:r w:rsidRPr="00674877">
        <w:rPr>
          <w:rFonts w:asciiTheme="minorHAnsi" w:hAnsiTheme="minorHAnsi"/>
          <w:bCs/>
          <w:sz w:val="22"/>
          <w:szCs w:val="22"/>
        </w:rPr>
        <w:t>Leslie,</w:t>
      </w:r>
      <w:r>
        <w:rPr>
          <w:rFonts w:asciiTheme="minorHAnsi" w:hAnsiTheme="minorHAnsi"/>
          <w:bCs/>
          <w:sz w:val="22"/>
          <w:szCs w:val="22"/>
        </w:rPr>
        <w:t xml:space="preserve"> M. (2018</w:t>
      </w:r>
      <w:r w:rsidRPr="00674877">
        <w:rPr>
          <w:rFonts w:asciiTheme="minorHAnsi" w:hAnsiTheme="minorHAnsi"/>
          <w:bCs/>
          <w:sz w:val="22"/>
          <w:szCs w:val="22"/>
        </w:rPr>
        <w:t xml:space="preserve">). </w:t>
      </w:r>
      <w:r>
        <w:rPr>
          <w:rFonts w:asciiTheme="minorHAnsi" w:hAnsiTheme="minorHAnsi" w:cs="Arial"/>
          <w:color w:val="222222"/>
          <w:sz w:val="22"/>
          <w:szCs w:val="22"/>
          <w:shd w:val="clear" w:color="auto" w:fill="FFFFFF"/>
        </w:rPr>
        <w:t>Patterns in allegations of workplace discrimination filed by Americans with substance use d</w:t>
      </w:r>
      <w:r w:rsidRPr="00F213B2">
        <w:rPr>
          <w:rFonts w:asciiTheme="minorHAnsi" w:hAnsiTheme="minorHAnsi" w:cs="Arial"/>
          <w:color w:val="222222"/>
          <w:sz w:val="22"/>
          <w:szCs w:val="22"/>
          <w:shd w:val="clear" w:color="auto" w:fill="FFFFFF"/>
        </w:rPr>
        <w:t>isorders under Title I of the A</w:t>
      </w:r>
      <w:r>
        <w:rPr>
          <w:rFonts w:asciiTheme="minorHAnsi" w:hAnsiTheme="minorHAnsi" w:cs="Arial"/>
          <w:color w:val="222222"/>
          <w:sz w:val="22"/>
          <w:szCs w:val="22"/>
          <w:shd w:val="clear" w:color="auto" w:fill="FFFFFF"/>
        </w:rPr>
        <w:t>mericans with Disabilities Act</w:t>
      </w:r>
      <w:r w:rsidRPr="00674877">
        <w:rPr>
          <w:rFonts w:asciiTheme="minorHAnsi" w:hAnsiTheme="minorHAnsi"/>
          <w:bCs/>
          <w:sz w:val="22"/>
          <w:szCs w:val="22"/>
        </w:rPr>
        <w:t xml:space="preserve">. </w:t>
      </w:r>
      <w:r w:rsidRPr="00674877">
        <w:rPr>
          <w:rFonts w:asciiTheme="minorHAnsi" w:hAnsiTheme="minorHAnsi"/>
          <w:bCs/>
          <w:i/>
          <w:sz w:val="22"/>
          <w:szCs w:val="22"/>
        </w:rPr>
        <w:t>Annual Conference of the Northeast Ohio Rehabilitation Association</w:t>
      </w:r>
      <w:r w:rsidRPr="00674877">
        <w:rPr>
          <w:rFonts w:asciiTheme="minorHAnsi" w:hAnsiTheme="minorHAnsi"/>
          <w:bCs/>
          <w:sz w:val="22"/>
          <w:szCs w:val="22"/>
        </w:rPr>
        <w:t xml:space="preserve">.  Independence, OH. </w:t>
      </w:r>
      <w:r w:rsidR="007B3DD0">
        <w:rPr>
          <w:rFonts w:asciiTheme="minorHAnsi" w:hAnsiTheme="minorHAnsi"/>
          <w:bCs/>
          <w:sz w:val="22"/>
          <w:szCs w:val="22"/>
        </w:rPr>
        <w:t>October 5, 2018</w:t>
      </w:r>
      <w:r w:rsidRPr="00674877">
        <w:rPr>
          <w:rFonts w:asciiTheme="minorHAnsi" w:hAnsiTheme="minorHAnsi"/>
          <w:bCs/>
          <w:sz w:val="22"/>
          <w:szCs w:val="22"/>
        </w:rPr>
        <w:t>.</w:t>
      </w:r>
    </w:p>
    <w:p w14:paraId="56767668" w14:textId="77777777" w:rsidR="00EB3196" w:rsidRDefault="00EB3196" w:rsidP="00176A6B">
      <w:pPr>
        <w:pStyle w:val="NormalWeb"/>
        <w:spacing w:before="0" w:beforeAutospacing="0" w:after="0" w:afterAutospacing="0"/>
        <w:rPr>
          <w:rFonts w:asciiTheme="minorHAnsi" w:hAnsiTheme="minorHAnsi"/>
          <w:bCs/>
          <w:sz w:val="22"/>
          <w:szCs w:val="22"/>
        </w:rPr>
      </w:pPr>
    </w:p>
    <w:p w14:paraId="009DC8F0" w14:textId="1E163EDD" w:rsidR="00E8336E" w:rsidRDefault="00E8336E" w:rsidP="00176A6B">
      <w:pPr>
        <w:pStyle w:val="NormalWeb"/>
        <w:spacing w:before="0" w:beforeAutospacing="0" w:after="0" w:afterAutospacing="0"/>
        <w:rPr>
          <w:rFonts w:asciiTheme="minorHAnsi" w:hAnsiTheme="minorHAnsi"/>
          <w:bCs/>
          <w:sz w:val="22"/>
          <w:szCs w:val="22"/>
        </w:rPr>
      </w:pPr>
      <w:r>
        <w:rPr>
          <w:rFonts w:asciiTheme="minorHAnsi" w:hAnsiTheme="minorHAnsi"/>
          <w:bCs/>
          <w:sz w:val="22"/>
          <w:szCs w:val="22"/>
        </w:rPr>
        <w:t>Leslie, M. (2017</w:t>
      </w:r>
      <w:r w:rsidRPr="00674877">
        <w:rPr>
          <w:rFonts w:asciiTheme="minorHAnsi" w:hAnsiTheme="minorHAnsi"/>
          <w:bCs/>
          <w:sz w:val="22"/>
          <w:szCs w:val="22"/>
        </w:rPr>
        <w:t xml:space="preserve">). </w:t>
      </w:r>
      <w:r>
        <w:rPr>
          <w:rFonts w:asciiTheme="minorHAnsi" w:hAnsiTheme="minorHAnsi"/>
          <w:bCs/>
          <w:sz w:val="22"/>
          <w:szCs w:val="22"/>
        </w:rPr>
        <w:t>Stigma of disability</w:t>
      </w:r>
      <w:r w:rsidRPr="00674877">
        <w:rPr>
          <w:rFonts w:asciiTheme="minorHAnsi" w:hAnsiTheme="minorHAnsi"/>
          <w:bCs/>
          <w:sz w:val="22"/>
          <w:szCs w:val="22"/>
        </w:rPr>
        <w:t xml:space="preserve"> (Guest Lecture). Kent State University: </w:t>
      </w:r>
      <w:r>
        <w:rPr>
          <w:rFonts w:asciiTheme="minorHAnsi" w:hAnsiTheme="minorHAnsi"/>
          <w:bCs/>
          <w:sz w:val="22"/>
          <w:szCs w:val="22"/>
        </w:rPr>
        <w:t>Psychosocial Aspects of Disability</w:t>
      </w:r>
      <w:r w:rsidRPr="00674877">
        <w:rPr>
          <w:rFonts w:asciiTheme="minorHAnsi" w:hAnsiTheme="minorHAnsi"/>
          <w:bCs/>
          <w:sz w:val="22"/>
          <w:szCs w:val="22"/>
        </w:rPr>
        <w:t xml:space="preserve">. Kent, OH. </w:t>
      </w:r>
      <w:r>
        <w:rPr>
          <w:rFonts w:asciiTheme="minorHAnsi" w:hAnsiTheme="minorHAnsi"/>
          <w:bCs/>
          <w:sz w:val="22"/>
          <w:szCs w:val="22"/>
        </w:rPr>
        <w:t>September 20, 2017.</w:t>
      </w:r>
    </w:p>
    <w:p w14:paraId="1D8D0C85" w14:textId="77777777" w:rsidR="00E8336E" w:rsidRDefault="00E8336E" w:rsidP="00176A6B">
      <w:pPr>
        <w:pStyle w:val="NormalWeb"/>
        <w:spacing w:before="0" w:beforeAutospacing="0" w:after="0" w:afterAutospacing="0"/>
        <w:rPr>
          <w:rFonts w:asciiTheme="minorHAnsi" w:hAnsiTheme="minorHAnsi"/>
          <w:bCs/>
          <w:sz w:val="22"/>
          <w:szCs w:val="22"/>
        </w:rPr>
      </w:pPr>
    </w:p>
    <w:p w14:paraId="446717CF" w14:textId="7BB3B1EE" w:rsidR="00F213B2" w:rsidRDefault="00C50B9E" w:rsidP="00616CA1">
      <w:pPr>
        <w:pStyle w:val="NormalWeb"/>
        <w:spacing w:before="0" w:beforeAutospacing="0" w:after="0" w:afterAutospacing="0"/>
        <w:rPr>
          <w:rFonts w:asciiTheme="minorHAnsi" w:hAnsiTheme="minorHAnsi"/>
          <w:bCs/>
          <w:sz w:val="22"/>
          <w:szCs w:val="22"/>
        </w:rPr>
      </w:pPr>
      <w:r>
        <w:rPr>
          <w:rFonts w:asciiTheme="minorHAnsi" w:hAnsiTheme="minorHAnsi"/>
          <w:bCs/>
          <w:sz w:val="22"/>
          <w:szCs w:val="22"/>
        </w:rPr>
        <w:t xml:space="preserve">Leslie, M. (2016).  Neurological impairments and work: Vocational rehabilitation implications for consumers with MS and TBI.  </w:t>
      </w:r>
      <w:r>
        <w:rPr>
          <w:rFonts w:asciiTheme="minorHAnsi" w:hAnsiTheme="minorHAnsi"/>
          <w:bCs/>
          <w:i/>
          <w:sz w:val="22"/>
          <w:szCs w:val="22"/>
        </w:rPr>
        <w:t xml:space="preserve">Annual Conference of the Ohio International Association </w:t>
      </w:r>
      <w:r w:rsidR="00394943">
        <w:rPr>
          <w:rFonts w:asciiTheme="minorHAnsi" w:hAnsiTheme="minorHAnsi"/>
          <w:bCs/>
          <w:i/>
          <w:sz w:val="22"/>
          <w:szCs w:val="22"/>
        </w:rPr>
        <w:t xml:space="preserve">of Rehabilitation Professionals.  </w:t>
      </w:r>
      <w:r w:rsidR="00394943">
        <w:rPr>
          <w:rFonts w:asciiTheme="minorHAnsi" w:hAnsiTheme="minorHAnsi"/>
          <w:bCs/>
          <w:sz w:val="22"/>
          <w:szCs w:val="22"/>
        </w:rPr>
        <w:t>Gahanna, OH.  November 4, 2016.</w:t>
      </w:r>
    </w:p>
    <w:p w14:paraId="37BE042D" w14:textId="77777777" w:rsidR="00E8336E" w:rsidRDefault="00E8336E" w:rsidP="00616CA1">
      <w:pPr>
        <w:pStyle w:val="NormalWeb"/>
        <w:spacing w:before="0" w:beforeAutospacing="0" w:after="0" w:afterAutospacing="0"/>
        <w:rPr>
          <w:rFonts w:asciiTheme="minorHAnsi" w:hAnsiTheme="minorHAnsi"/>
          <w:bCs/>
          <w:sz w:val="22"/>
          <w:szCs w:val="22"/>
        </w:rPr>
      </w:pPr>
    </w:p>
    <w:p w14:paraId="5C7A2E37" w14:textId="6463983F" w:rsidR="00616CA1" w:rsidRDefault="00FE0259" w:rsidP="00616CA1">
      <w:pPr>
        <w:pStyle w:val="NormalWeb"/>
        <w:spacing w:before="0" w:beforeAutospacing="0" w:after="0" w:afterAutospacing="0"/>
        <w:rPr>
          <w:rFonts w:asciiTheme="minorHAnsi" w:hAnsiTheme="minorHAnsi"/>
          <w:bCs/>
          <w:sz w:val="22"/>
          <w:szCs w:val="22"/>
        </w:rPr>
      </w:pPr>
      <w:r>
        <w:rPr>
          <w:rFonts w:asciiTheme="minorHAnsi" w:hAnsiTheme="minorHAnsi"/>
          <w:bCs/>
          <w:sz w:val="22"/>
          <w:szCs w:val="22"/>
        </w:rPr>
        <w:t>Leslie, M. (2016</w:t>
      </w:r>
      <w:r w:rsidR="00616CA1" w:rsidRPr="00674877">
        <w:rPr>
          <w:rFonts w:asciiTheme="minorHAnsi" w:hAnsiTheme="minorHAnsi"/>
          <w:bCs/>
          <w:sz w:val="22"/>
          <w:szCs w:val="22"/>
        </w:rPr>
        <w:t xml:space="preserve">). </w:t>
      </w:r>
      <w:r>
        <w:rPr>
          <w:rFonts w:asciiTheme="minorHAnsi" w:hAnsiTheme="minorHAnsi"/>
          <w:bCs/>
          <w:sz w:val="22"/>
          <w:szCs w:val="22"/>
        </w:rPr>
        <w:t>Employment concerns of Americans with multiple sclerosis</w:t>
      </w:r>
      <w:r w:rsidR="00616CA1" w:rsidRPr="00674877">
        <w:rPr>
          <w:rFonts w:asciiTheme="minorHAnsi" w:hAnsiTheme="minorHAnsi"/>
          <w:bCs/>
          <w:sz w:val="22"/>
          <w:szCs w:val="22"/>
        </w:rPr>
        <w:t xml:space="preserve"> (Guest Lecture). Kent State University: </w:t>
      </w:r>
      <w:r>
        <w:rPr>
          <w:rFonts w:asciiTheme="minorHAnsi" w:hAnsiTheme="minorHAnsi"/>
          <w:bCs/>
          <w:sz w:val="22"/>
          <w:szCs w:val="22"/>
        </w:rPr>
        <w:t>Medical Aspects of Disability</w:t>
      </w:r>
      <w:r w:rsidR="00616CA1" w:rsidRPr="00674877">
        <w:rPr>
          <w:rFonts w:asciiTheme="minorHAnsi" w:hAnsiTheme="minorHAnsi"/>
          <w:bCs/>
          <w:sz w:val="22"/>
          <w:szCs w:val="22"/>
        </w:rPr>
        <w:t xml:space="preserve">. Kent, OH. </w:t>
      </w:r>
      <w:r>
        <w:rPr>
          <w:rFonts w:asciiTheme="minorHAnsi" w:hAnsiTheme="minorHAnsi"/>
          <w:bCs/>
          <w:sz w:val="22"/>
          <w:szCs w:val="22"/>
        </w:rPr>
        <w:t>April 6, 2016</w:t>
      </w:r>
      <w:r w:rsidR="00616CA1" w:rsidRPr="00674877">
        <w:rPr>
          <w:rFonts w:asciiTheme="minorHAnsi" w:hAnsiTheme="minorHAnsi"/>
          <w:bCs/>
          <w:sz w:val="22"/>
          <w:szCs w:val="22"/>
        </w:rPr>
        <w:t>.</w:t>
      </w:r>
    </w:p>
    <w:p w14:paraId="5BD4A62A" w14:textId="2EC5F197" w:rsidR="00E8336E" w:rsidRDefault="00E8336E" w:rsidP="00616CA1">
      <w:pPr>
        <w:pStyle w:val="NormalWeb"/>
        <w:spacing w:before="0" w:beforeAutospacing="0" w:after="0" w:afterAutospacing="0"/>
        <w:rPr>
          <w:rFonts w:asciiTheme="minorHAnsi" w:hAnsiTheme="minorHAnsi"/>
          <w:bCs/>
          <w:sz w:val="22"/>
          <w:szCs w:val="22"/>
        </w:rPr>
      </w:pPr>
    </w:p>
    <w:p w14:paraId="7AD1ECF1" w14:textId="7C4E09AC" w:rsidR="00E8336E" w:rsidRDefault="00E8336E" w:rsidP="00616CA1">
      <w:pPr>
        <w:pStyle w:val="NormalWeb"/>
        <w:spacing w:before="0" w:beforeAutospacing="0" w:after="0" w:afterAutospacing="0"/>
        <w:rPr>
          <w:rFonts w:asciiTheme="minorHAnsi" w:hAnsiTheme="minorHAnsi"/>
          <w:bCs/>
          <w:sz w:val="22"/>
          <w:szCs w:val="22"/>
        </w:rPr>
      </w:pPr>
      <w:r w:rsidRPr="00674877">
        <w:rPr>
          <w:rFonts w:asciiTheme="minorHAnsi" w:hAnsiTheme="minorHAnsi"/>
          <w:bCs/>
          <w:sz w:val="22"/>
          <w:szCs w:val="22"/>
        </w:rPr>
        <w:t xml:space="preserve">Leslie, M., Daly, K., </w:t>
      </w:r>
      <w:proofErr w:type="spellStart"/>
      <w:r w:rsidRPr="00674877">
        <w:rPr>
          <w:rFonts w:asciiTheme="minorHAnsi" w:hAnsiTheme="minorHAnsi"/>
          <w:bCs/>
          <w:sz w:val="22"/>
          <w:szCs w:val="22"/>
        </w:rPr>
        <w:t>Rumrill</w:t>
      </w:r>
      <w:proofErr w:type="spellEnd"/>
      <w:r w:rsidRPr="00674877">
        <w:rPr>
          <w:rFonts w:asciiTheme="minorHAnsi" w:hAnsiTheme="minorHAnsi"/>
          <w:bCs/>
          <w:sz w:val="22"/>
          <w:szCs w:val="22"/>
        </w:rPr>
        <w:t xml:space="preserve">, P., Bishop, M., &amp; Roessler, R. (2015). Quality of life among people with multiple sclerosis. </w:t>
      </w:r>
      <w:r w:rsidRPr="00674877">
        <w:rPr>
          <w:rFonts w:asciiTheme="minorHAnsi" w:hAnsiTheme="minorHAnsi"/>
          <w:bCs/>
          <w:i/>
          <w:iCs/>
          <w:sz w:val="22"/>
          <w:szCs w:val="22"/>
        </w:rPr>
        <w:t>Annual Conference of the Ohio Rehabilitation Association</w:t>
      </w:r>
      <w:r w:rsidRPr="00674877">
        <w:rPr>
          <w:rFonts w:asciiTheme="minorHAnsi" w:hAnsiTheme="minorHAnsi"/>
          <w:bCs/>
          <w:sz w:val="22"/>
          <w:szCs w:val="22"/>
        </w:rPr>
        <w:t>. Columbus, OH. April 13, 2015.</w:t>
      </w:r>
    </w:p>
    <w:p w14:paraId="1B1E8043" w14:textId="55E75A8D" w:rsidR="003508E8" w:rsidRPr="00674877" w:rsidRDefault="003508E8" w:rsidP="003508E8">
      <w:pPr>
        <w:pStyle w:val="NormalWeb"/>
        <w:spacing w:after="0"/>
        <w:rPr>
          <w:rFonts w:asciiTheme="minorHAnsi" w:hAnsiTheme="minorHAnsi"/>
          <w:bCs/>
          <w:sz w:val="22"/>
          <w:szCs w:val="22"/>
        </w:rPr>
      </w:pPr>
      <w:r w:rsidRPr="00674877">
        <w:rPr>
          <w:rFonts w:asciiTheme="minorHAnsi" w:hAnsiTheme="minorHAnsi"/>
          <w:bCs/>
          <w:sz w:val="22"/>
          <w:szCs w:val="22"/>
        </w:rPr>
        <w:t xml:space="preserve">Leslie, M., Li, J., &amp; </w:t>
      </w:r>
      <w:proofErr w:type="spellStart"/>
      <w:r w:rsidRPr="00674877">
        <w:rPr>
          <w:rFonts w:asciiTheme="minorHAnsi" w:hAnsiTheme="minorHAnsi"/>
          <w:bCs/>
          <w:sz w:val="22"/>
          <w:szCs w:val="22"/>
        </w:rPr>
        <w:t>Rumrill</w:t>
      </w:r>
      <w:proofErr w:type="spellEnd"/>
      <w:r w:rsidRPr="00674877">
        <w:rPr>
          <w:rFonts w:asciiTheme="minorHAnsi" w:hAnsiTheme="minorHAnsi"/>
          <w:bCs/>
          <w:sz w:val="22"/>
          <w:szCs w:val="22"/>
        </w:rPr>
        <w:t xml:space="preserve">, P. (2015). Vocational rehabilitation services and outcomes for transition-age youth with traumatic brain injuries. </w:t>
      </w:r>
      <w:r w:rsidRPr="00674877">
        <w:rPr>
          <w:rFonts w:asciiTheme="minorHAnsi" w:hAnsiTheme="minorHAnsi"/>
          <w:bCs/>
          <w:i/>
          <w:sz w:val="22"/>
          <w:szCs w:val="22"/>
        </w:rPr>
        <w:t>Annual Conference of the Northeast Ohio Rehabilitation Association</w:t>
      </w:r>
      <w:r w:rsidRPr="00674877">
        <w:rPr>
          <w:rFonts w:asciiTheme="minorHAnsi" w:hAnsiTheme="minorHAnsi"/>
          <w:bCs/>
          <w:sz w:val="22"/>
          <w:szCs w:val="22"/>
        </w:rPr>
        <w:t>. Independence, OH. March 27, 2015.</w:t>
      </w:r>
    </w:p>
    <w:p w14:paraId="46C5150D" w14:textId="7C2B4EAC" w:rsidR="003508E8" w:rsidRPr="00674877" w:rsidRDefault="003508E8" w:rsidP="003508E8">
      <w:pPr>
        <w:pStyle w:val="NormalWeb"/>
        <w:spacing w:before="0" w:beforeAutospacing="0" w:after="0" w:afterAutospacing="0"/>
        <w:rPr>
          <w:rFonts w:asciiTheme="minorHAnsi" w:hAnsiTheme="minorHAnsi"/>
          <w:bCs/>
          <w:sz w:val="22"/>
          <w:szCs w:val="22"/>
        </w:rPr>
      </w:pPr>
      <w:r w:rsidRPr="00674877">
        <w:rPr>
          <w:rFonts w:asciiTheme="minorHAnsi" w:hAnsiTheme="minorHAnsi"/>
          <w:bCs/>
          <w:sz w:val="22"/>
          <w:szCs w:val="22"/>
        </w:rPr>
        <w:t xml:space="preserve">Li, J., Daly, K., Nissen, S., Leslie, M., &amp; </w:t>
      </w:r>
      <w:proofErr w:type="spellStart"/>
      <w:r w:rsidRPr="00674877">
        <w:rPr>
          <w:rFonts w:asciiTheme="minorHAnsi" w:hAnsiTheme="minorHAnsi"/>
          <w:bCs/>
          <w:sz w:val="22"/>
          <w:szCs w:val="22"/>
        </w:rPr>
        <w:t>Rumrill</w:t>
      </w:r>
      <w:proofErr w:type="spellEnd"/>
      <w:r w:rsidRPr="00674877">
        <w:rPr>
          <w:rFonts w:asciiTheme="minorHAnsi" w:hAnsiTheme="minorHAnsi"/>
          <w:bCs/>
          <w:sz w:val="22"/>
          <w:szCs w:val="22"/>
        </w:rPr>
        <w:t xml:space="preserve">, P. (2015). Surveying the employment concerns of Americans with multiple sclerosis using a participatory action research approach: Perspectives from a national stratified random sample. </w:t>
      </w:r>
      <w:r w:rsidRPr="00674877">
        <w:rPr>
          <w:rFonts w:asciiTheme="minorHAnsi" w:hAnsiTheme="minorHAnsi"/>
          <w:bCs/>
          <w:i/>
          <w:sz w:val="22"/>
          <w:szCs w:val="22"/>
        </w:rPr>
        <w:t>Annual Conference of the Northeast Ohio Rehabilitation Association</w:t>
      </w:r>
      <w:r w:rsidRPr="00674877">
        <w:rPr>
          <w:rFonts w:asciiTheme="minorHAnsi" w:hAnsiTheme="minorHAnsi"/>
          <w:bCs/>
          <w:sz w:val="22"/>
          <w:szCs w:val="22"/>
        </w:rPr>
        <w:t>.  Independence, OH. March 27, 2015.</w:t>
      </w:r>
    </w:p>
    <w:p w14:paraId="11C55ECE" w14:textId="77777777" w:rsidR="003508E8" w:rsidRPr="00674877" w:rsidRDefault="003508E8" w:rsidP="00F0658F">
      <w:pPr>
        <w:pStyle w:val="NormalWeb"/>
        <w:spacing w:before="0" w:beforeAutospacing="0" w:after="0" w:afterAutospacing="0"/>
        <w:rPr>
          <w:rFonts w:asciiTheme="minorHAnsi" w:hAnsiTheme="minorHAnsi"/>
          <w:bCs/>
          <w:sz w:val="22"/>
          <w:szCs w:val="22"/>
        </w:rPr>
      </w:pPr>
    </w:p>
    <w:p w14:paraId="4FA815D6" w14:textId="069966C6" w:rsidR="00F0658F" w:rsidRPr="00674877" w:rsidRDefault="00F0658F" w:rsidP="00F0658F">
      <w:pPr>
        <w:pStyle w:val="NormalWeb"/>
        <w:spacing w:before="0" w:beforeAutospacing="0" w:after="0" w:afterAutospacing="0"/>
        <w:rPr>
          <w:rFonts w:asciiTheme="minorHAnsi" w:hAnsiTheme="minorHAnsi"/>
          <w:bCs/>
          <w:sz w:val="22"/>
          <w:szCs w:val="22"/>
        </w:rPr>
      </w:pPr>
      <w:r w:rsidRPr="00674877">
        <w:rPr>
          <w:rFonts w:asciiTheme="minorHAnsi" w:hAnsiTheme="minorHAnsi"/>
          <w:bCs/>
          <w:sz w:val="22"/>
          <w:szCs w:val="22"/>
        </w:rPr>
        <w:t>Leslie, M. (2014). Cognitive behavioral approaches to rehabilitation counseling (Guest Lecture). Kent State University: Individual Counseling Pr</w:t>
      </w:r>
      <w:r w:rsidR="00FE0259">
        <w:rPr>
          <w:rFonts w:asciiTheme="minorHAnsi" w:hAnsiTheme="minorHAnsi"/>
          <w:bCs/>
          <w:sz w:val="22"/>
          <w:szCs w:val="22"/>
        </w:rPr>
        <w:t>ocedures</w:t>
      </w:r>
      <w:r w:rsidRPr="00674877">
        <w:rPr>
          <w:rFonts w:asciiTheme="minorHAnsi" w:hAnsiTheme="minorHAnsi"/>
          <w:bCs/>
          <w:sz w:val="22"/>
          <w:szCs w:val="22"/>
        </w:rPr>
        <w:t xml:space="preserve"> for Rehabilitation Counselors. Kent, OH. November 25, 2014.</w:t>
      </w:r>
    </w:p>
    <w:p w14:paraId="7E5A84C9" w14:textId="77777777" w:rsidR="009643F4" w:rsidRPr="00674877" w:rsidRDefault="009643F4" w:rsidP="00D22CD9">
      <w:pPr>
        <w:pStyle w:val="NormalWeb"/>
        <w:spacing w:before="0" w:beforeAutospacing="0" w:after="0" w:afterAutospacing="0"/>
        <w:rPr>
          <w:rFonts w:asciiTheme="minorHAnsi" w:hAnsiTheme="minorHAnsi"/>
          <w:b/>
          <w:bCs/>
          <w:i/>
          <w:color w:val="4F81BD" w:themeColor="accent1"/>
          <w:sz w:val="22"/>
          <w:szCs w:val="22"/>
        </w:rPr>
      </w:pPr>
    </w:p>
    <w:p w14:paraId="0DB7D94A" w14:textId="602C103A" w:rsidR="00181541" w:rsidRPr="00A57D22" w:rsidRDefault="00F0658F" w:rsidP="00D22CD9">
      <w:pPr>
        <w:pStyle w:val="NormalWeb"/>
        <w:spacing w:before="0" w:beforeAutospacing="0" w:after="0" w:afterAutospacing="0"/>
        <w:rPr>
          <w:rFonts w:asciiTheme="minorHAnsi" w:hAnsiTheme="minorHAnsi"/>
          <w:bCs/>
          <w:sz w:val="22"/>
          <w:szCs w:val="22"/>
        </w:rPr>
      </w:pPr>
      <w:r w:rsidRPr="00674877">
        <w:rPr>
          <w:rFonts w:asciiTheme="minorHAnsi" w:hAnsiTheme="minorHAnsi"/>
          <w:bCs/>
          <w:sz w:val="22"/>
          <w:szCs w:val="22"/>
        </w:rPr>
        <w:t>Leslie, M</w:t>
      </w:r>
      <w:r w:rsidR="0008687F" w:rsidRPr="00674877">
        <w:rPr>
          <w:rFonts w:asciiTheme="minorHAnsi" w:hAnsiTheme="minorHAnsi"/>
          <w:bCs/>
          <w:sz w:val="22"/>
          <w:szCs w:val="22"/>
        </w:rPr>
        <w:t>. (2014).  Physical health, medical care, and psychiatric medications in rehabilitation counseling</w:t>
      </w:r>
      <w:r w:rsidRPr="00674877">
        <w:rPr>
          <w:rFonts w:asciiTheme="minorHAnsi" w:hAnsiTheme="minorHAnsi"/>
          <w:bCs/>
          <w:sz w:val="22"/>
          <w:szCs w:val="22"/>
        </w:rPr>
        <w:t xml:space="preserve"> (Guest Lecture). Kent State University: Psychosocial Impact of Disability. Kent, OH. April 16, 2014</w:t>
      </w:r>
      <w:r w:rsidR="00331A2E">
        <w:rPr>
          <w:rFonts w:asciiTheme="minorHAnsi" w:hAnsiTheme="minorHAnsi"/>
          <w:bCs/>
          <w:sz w:val="22"/>
          <w:szCs w:val="22"/>
        </w:rPr>
        <w:t>.</w:t>
      </w:r>
    </w:p>
    <w:p w14:paraId="72C6DF88" w14:textId="01F6A4A2" w:rsidR="0084428D" w:rsidRDefault="0084428D" w:rsidP="00D22CD9">
      <w:pPr>
        <w:pStyle w:val="NormalWeb"/>
        <w:spacing w:before="0" w:beforeAutospacing="0" w:after="0" w:afterAutospacing="0"/>
        <w:rPr>
          <w:rFonts w:asciiTheme="minorHAnsi" w:hAnsiTheme="minorHAnsi"/>
          <w:b/>
          <w:bCs/>
          <w:i/>
          <w:color w:val="4F81BD" w:themeColor="accent1"/>
          <w:sz w:val="22"/>
          <w:szCs w:val="22"/>
        </w:rPr>
      </w:pPr>
      <w:r>
        <w:rPr>
          <w:rFonts w:asciiTheme="minorHAnsi" w:hAnsiTheme="minorHAnsi"/>
          <w:b/>
          <w:bCs/>
          <w:i/>
          <w:color w:val="4F81BD" w:themeColor="accent1"/>
          <w:sz w:val="22"/>
          <w:szCs w:val="22"/>
        </w:rPr>
        <w:lastRenderedPageBreak/>
        <w:t>AWARDS AND HONORS</w:t>
      </w:r>
    </w:p>
    <w:p w14:paraId="6E168C74" w14:textId="77777777" w:rsidR="000F5915" w:rsidRDefault="000F5915" w:rsidP="00D22CD9">
      <w:pPr>
        <w:pStyle w:val="NormalWeb"/>
        <w:spacing w:before="0" w:beforeAutospacing="0" w:after="0" w:afterAutospacing="0"/>
        <w:rPr>
          <w:rFonts w:asciiTheme="minorHAnsi" w:hAnsiTheme="minorHAnsi"/>
          <w:b/>
          <w:bCs/>
          <w:i/>
          <w:color w:val="4F81BD" w:themeColor="accent1"/>
          <w:sz w:val="22"/>
          <w:szCs w:val="22"/>
        </w:rPr>
      </w:pPr>
    </w:p>
    <w:p w14:paraId="2B34E2C8" w14:textId="74CC01D5" w:rsidR="0084428D" w:rsidRPr="0084428D" w:rsidRDefault="0084428D" w:rsidP="00D22CD9">
      <w:pPr>
        <w:pStyle w:val="NormalWeb"/>
        <w:spacing w:before="0" w:beforeAutospacing="0" w:after="0" w:afterAutospacing="0"/>
        <w:rPr>
          <w:rFonts w:asciiTheme="minorHAnsi" w:hAnsiTheme="minorHAnsi"/>
          <w:bCs/>
          <w:sz w:val="22"/>
          <w:szCs w:val="22"/>
        </w:rPr>
      </w:pPr>
      <w:r w:rsidRPr="0084428D">
        <w:rPr>
          <w:rFonts w:asciiTheme="minorHAnsi" w:hAnsiTheme="minorHAnsi"/>
          <w:bCs/>
          <w:sz w:val="22"/>
          <w:szCs w:val="22"/>
        </w:rPr>
        <w:t>International Organization of Social Sciences and Behavioral Research, Best Paper awards, 2018 (for “Priority Employment Concerns Identified by Americans with Multiple Sclerosis Living in Rural Areas” and “Patterns in Allegations of Workplace Discrimination Filed by People with Substance Use Disorders under Title I of the Americans with Disabilities Act”)</w:t>
      </w:r>
      <w:r>
        <w:rPr>
          <w:rFonts w:asciiTheme="minorHAnsi" w:hAnsiTheme="minorHAnsi"/>
          <w:bCs/>
          <w:sz w:val="22"/>
          <w:szCs w:val="22"/>
        </w:rPr>
        <w:t>.</w:t>
      </w:r>
    </w:p>
    <w:p w14:paraId="600964D6" w14:textId="77777777" w:rsidR="0084428D" w:rsidRDefault="0084428D" w:rsidP="00D22CD9">
      <w:pPr>
        <w:pStyle w:val="NormalWeb"/>
        <w:spacing w:before="0" w:beforeAutospacing="0" w:after="0" w:afterAutospacing="0"/>
        <w:rPr>
          <w:rFonts w:asciiTheme="minorHAnsi" w:hAnsiTheme="minorHAnsi"/>
          <w:b/>
          <w:bCs/>
          <w:i/>
          <w:color w:val="4F81BD" w:themeColor="accent1"/>
          <w:sz w:val="22"/>
          <w:szCs w:val="22"/>
        </w:rPr>
      </w:pPr>
    </w:p>
    <w:p w14:paraId="53C67BDC" w14:textId="77777777" w:rsidR="000F5915" w:rsidRDefault="000F5915" w:rsidP="000F5915">
      <w:pPr>
        <w:pStyle w:val="NormalWeb"/>
        <w:spacing w:before="0" w:beforeAutospacing="0" w:after="0" w:afterAutospacing="0"/>
        <w:rPr>
          <w:rFonts w:asciiTheme="minorHAnsi" w:hAnsiTheme="minorHAnsi"/>
          <w:b/>
          <w:bCs/>
          <w:i/>
          <w:color w:val="4F81BD" w:themeColor="accent1"/>
          <w:sz w:val="22"/>
          <w:szCs w:val="22"/>
        </w:rPr>
      </w:pPr>
      <w:r>
        <w:rPr>
          <w:rFonts w:asciiTheme="minorHAnsi" w:hAnsiTheme="minorHAnsi"/>
          <w:b/>
          <w:bCs/>
          <w:i/>
          <w:color w:val="4F81BD" w:themeColor="accent1"/>
          <w:sz w:val="22"/>
          <w:szCs w:val="22"/>
        </w:rPr>
        <w:t>EDITORIAL SERVICE</w:t>
      </w:r>
    </w:p>
    <w:p w14:paraId="008A83C3" w14:textId="77777777" w:rsidR="000F5915" w:rsidRDefault="000F5915" w:rsidP="000F5915">
      <w:pPr>
        <w:pStyle w:val="NormalWeb"/>
        <w:spacing w:before="0" w:beforeAutospacing="0" w:after="0" w:afterAutospacing="0"/>
        <w:rPr>
          <w:rFonts w:asciiTheme="minorHAnsi" w:hAnsiTheme="minorHAnsi"/>
          <w:b/>
          <w:bCs/>
          <w:i/>
          <w:color w:val="4F81BD" w:themeColor="accent1"/>
          <w:sz w:val="22"/>
          <w:szCs w:val="22"/>
        </w:rPr>
      </w:pPr>
    </w:p>
    <w:p w14:paraId="5CED8556" w14:textId="7255E05F" w:rsidR="000F5915" w:rsidRDefault="000F5915" w:rsidP="000F5915">
      <w:pPr>
        <w:pStyle w:val="NormalWeb"/>
        <w:spacing w:before="0" w:beforeAutospacing="0" w:after="0" w:afterAutospacing="0" w:line="480" w:lineRule="auto"/>
        <w:rPr>
          <w:rFonts w:asciiTheme="minorHAnsi" w:hAnsiTheme="minorHAnsi"/>
          <w:bCs/>
          <w:sz w:val="22"/>
          <w:szCs w:val="22"/>
        </w:rPr>
      </w:pPr>
      <w:r>
        <w:rPr>
          <w:rFonts w:asciiTheme="minorHAnsi" w:hAnsiTheme="minorHAnsi"/>
          <w:bCs/>
          <w:sz w:val="22"/>
          <w:szCs w:val="22"/>
        </w:rPr>
        <w:t>Editorial Board, Journal of Vocational Rehabilitation, 2019- Present</w:t>
      </w:r>
    </w:p>
    <w:p w14:paraId="742994BF" w14:textId="1B504AE4" w:rsidR="00AF0640" w:rsidRDefault="00AF0640" w:rsidP="000F5915">
      <w:pPr>
        <w:pStyle w:val="NormalWeb"/>
        <w:spacing w:before="0" w:beforeAutospacing="0" w:after="0" w:afterAutospacing="0" w:line="480" w:lineRule="auto"/>
        <w:rPr>
          <w:rFonts w:asciiTheme="minorHAnsi" w:hAnsiTheme="minorHAnsi"/>
          <w:bCs/>
          <w:sz w:val="22"/>
          <w:szCs w:val="22"/>
        </w:rPr>
      </w:pPr>
      <w:r>
        <w:rPr>
          <w:rFonts w:asciiTheme="minorHAnsi" w:hAnsiTheme="minorHAnsi"/>
          <w:bCs/>
          <w:sz w:val="22"/>
          <w:szCs w:val="22"/>
        </w:rPr>
        <w:t xml:space="preserve">Editorial Board, Career Development and Transition for Exceptional Individuals, 2019- Present </w:t>
      </w:r>
    </w:p>
    <w:p w14:paraId="1FF1A9AF" w14:textId="53EE330E" w:rsidR="00A57D22" w:rsidRDefault="00A57D22" w:rsidP="000F5915">
      <w:pPr>
        <w:pStyle w:val="NormalWeb"/>
        <w:spacing w:before="0" w:beforeAutospacing="0" w:after="0" w:afterAutospacing="0" w:line="480" w:lineRule="auto"/>
        <w:rPr>
          <w:rFonts w:asciiTheme="minorHAnsi" w:hAnsiTheme="minorHAnsi"/>
          <w:bCs/>
          <w:sz w:val="22"/>
          <w:szCs w:val="22"/>
        </w:rPr>
      </w:pPr>
      <w:r>
        <w:rPr>
          <w:rFonts w:asciiTheme="minorHAnsi" w:hAnsiTheme="minorHAnsi"/>
          <w:bCs/>
          <w:sz w:val="22"/>
          <w:szCs w:val="22"/>
        </w:rPr>
        <w:t>Ad Hoc Reviewer, WORK: A Journal of Prevention, Assessment, and Rehabilitation, 2019- Present</w:t>
      </w:r>
    </w:p>
    <w:p w14:paraId="45E5E5B0" w14:textId="67490226" w:rsidR="000F5915" w:rsidRDefault="000F5915" w:rsidP="000F5915">
      <w:pPr>
        <w:pStyle w:val="NormalWeb"/>
        <w:spacing w:before="0" w:beforeAutospacing="0" w:after="0" w:afterAutospacing="0" w:line="480" w:lineRule="auto"/>
        <w:rPr>
          <w:rFonts w:asciiTheme="minorHAnsi" w:hAnsiTheme="minorHAnsi"/>
          <w:bCs/>
          <w:sz w:val="22"/>
          <w:szCs w:val="22"/>
        </w:rPr>
      </w:pPr>
      <w:r>
        <w:rPr>
          <w:rFonts w:asciiTheme="minorHAnsi" w:hAnsiTheme="minorHAnsi"/>
          <w:bCs/>
          <w:sz w:val="22"/>
          <w:szCs w:val="22"/>
        </w:rPr>
        <w:t xml:space="preserve">Ad Hoc Reviewer, Rehabilitation, Research, Policy, and Education, 2019- Present </w:t>
      </w:r>
    </w:p>
    <w:p w14:paraId="76E449B0" w14:textId="153265EA" w:rsidR="00074C65" w:rsidRDefault="00074C65" w:rsidP="000F5915">
      <w:pPr>
        <w:pStyle w:val="NormalWeb"/>
        <w:spacing w:before="0" w:beforeAutospacing="0" w:after="0" w:afterAutospacing="0" w:line="480" w:lineRule="auto"/>
        <w:rPr>
          <w:rFonts w:asciiTheme="minorHAnsi" w:hAnsiTheme="minorHAnsi"/>
          <w:bCs/>
          <w:sz w:val="22"/>
          <w:szCs w:val="22"/>
        </w:rPr>
      </w:pPr>
      <w:r>
        <w:rPr>
          <w:rFonts w:asciiTheme="minorHAnsi" w:hAnsiTheme="minorHAnsi"/>
          <w:bCs/>
          <w:sz w:val="22"/>
          <w:szCs w:val="22"/>
        </w:rPr>
        <w:t xml:space="preserve">Ad Hoc Reviewer, </w:t>
      </w:r>
      <w:r w:rsidRPr="00074C65">
        <w:rPr>
          <w:rFonts w:asciiTheme="minorHAnsi" w:hAnsiTheme="minorHAnsi"/>
          <w:bCs/>
          <w:sz w:val="22"/>
          <w:szCs w:val="22"/>
        </w:rPr>
        <w:t>Children and Youth Services Review</w:t>
      </w:r>
      <w:r>
        <w:rPr>
          <w:rFonts w:asciiTheme="minorHAnsi" w:hAnsiTheme="minorHAnsi"/>
          <w:bCs/>
          <w:sz w:val="22"/>
          <w:szCs w:val="22"/>
        </w:rPr>
        <w:t>, 2020- Present</w:t>
      </w:r>
    </w:p>
    <w:p w14:paraId="2AF84188" w14:textId="6331241E" w:rsidR="006016D6" w:rsidRDefault="000F5915" w:rsidP="00D22CD9">
      <w:pPr>
        <w:pStyle w:val="NormalWeb"/>
        <w:spacing w:before="0" w:beforeAutospacing="0" w:after="0" w:afterAutospacing="0"/>
        <w:rPr>
          <w:rFonts w:asciiTheme="minorHAnsi" w:hAnsiTheme="minorHAnsi"/>
          <w:b/>
          <w:bCs/>
          <w:i/>
          <w:color w:val="4F81BD" w:themeColor="accent1"/>
          <w:sz w:val="22"/>
          <w:szCs w:val="22"/>
        </w:rPr>
      </w:pPr>
      <w:r>
        <w:rPr>
          <w:rFonts w:asciiTheme="minorHAnsi" w:hAnsiTheme="minorHAnsi"/>
          <w:b/>
          <w:bCs/>
          <w:i/>
          <w:color w:val="4F81BD" w:themeColor="accent1"/>
          <w:sz w:val="22"/>
          <w:szCs w:val="22"/>
        </w:rPr>
        <w:t>PROFESSIONAL SERVICE</w:t>
      </w:r>
    </w:p>
    <w:p w14:paraId="27218727" w14:textId="77777777" w:rsidR="006016D6" w:rsidRDefault="006016D6" w:rsidP="00D22CD9">
      <w:pPr>
        <w:pStyle w:val="NormalWeb"/>
        <w:spacing w:before="0" w:beforeAutospacing="0" w:after="0" w:afterAutospacing="0"/>
        <w:rPr>
          <w:rFonts w:asciiTheme="minorHAnsi" w:hAnsiTheme="minorHAnsi"/>
          <w:b/>
          <w:bCs/>
          <w:i/>
          <w:color w:val="4F81BD" w:themeColor="accent1"/>
          <w:sz w:val="22"/>
          <w:szCs w:val="22"/>
        </w:rPr>
      </w:pPr>
    </w:p>
    <w:p w14:paraId="3A28910D" w14:textId="51B7BE1B" w:rsidR="00D528D9" w:rsidRDefault="00D528D9" w:rsidP="008116B0">
      <w:pPr>
        <w:pStyle w:val="NormalWeb"/>
        <w:spacing w:before="0" w:beforeAutospacing="0" w:after="0" w:afterAutospacing="0" w:line="480" w:lineRule="auto"/>
        <w:rPr>
          <w:rFonts w:asciiTheme="minorHAnsi" w:hAnsiTheme="minorHAnsi"/>
          <w:bCs/>
          <w:sz w:val="22"/>
          <w:szCs w:val="22"/>
        </w:rPr>
      </w:pPr>
      <w:r>
        <w:rPr>
          <w:rFonts w:asciiTheme="minorHAnsi" w:hAnsiTheme="minorHAnsi"/>
          <w:bCs/>
          <w:sz w:val="22"/>
          <w:szCs w:val="22"/>
        </w:rPr>
        <w:t>Board Member-at-Large, Ohio Rehabilita</w:t>
      </w:r>
      <w:r w:rsidR="000F5915">
        <w:rPr>
          <w:rFonts w:asciiTheme="minorHAnsi" w:hAnsiTheme="minorHAnsi"/>
          <w:bCs/>
          <w:sz w:val="22"/>
          <w:szCs w:val="22"/>
        </w:rPr>
        <w:t xml:space="preserve">tion Association (ORA), </w:t>
      </w:r>
      <w:r>
        <w:rPr>
          <w:rFonts w:asciiTheme="minorHAnsi" w:hAnsiTheme="minorHAnsi"/>
          <w:bCs/>
          <w:sz w:val="22"/>
          <w:szCs w:val="22"/>
        </w:rPr>
        <w:t>2018-Present</w:t>
      </w:r>
    </w:p>
    <w:p w14:paraId="1C28F79E" w14:textId="61FB4811" w:rsidR="006016D6" w:rsidRPr="000F5915" w:rsidRDefault="006016D6" w:rsidP="000F5915">
      <w:pPr>
        <w:pStyle w:val="NormalWeb"/>
        <w:spacing w:before="0" w:beforeAutospacing="0" w:after="0" w:afterAutospacing="0" w:line="480" w:lineRule="auto"/>
        <w:rPr>
          <w:rFonts w:asciiTheme="minorHAnsi" w:hAnsiTheme="minorHAnsi"/>
          <w:bCs/>
          <w:sz w:val="22"/>
          <w:szCs w:val="22"/>
        </w:rPr>
      </w:pPr>
      <w:r>
        <w:rPr>
          <w:rFonts w:asciiTheme="minorHAnsi" w:hAnsiTheme="minorHAnsi"/>
          <w:bCs/>
          <w:sz w:val="22"/>
          <w:szCs w:val="22"/>
        </w:rPr>
        <w:t xml:space="preserve">Chair of Student Research Committee, Ohio Rehabilitation </w:t>
      </w:r>
      <w:r w:rsidR="000F5915">
        <w:rPr>
          <w:rFonts w:asciiTheme="minorHAnsi" w:hAnsiTheme="minorHAnsi"/>
          <w:bCs/>
          <w:sz w:val="22"/>
          <w:szCs w:val="22"/>
        </w:rPr>
        <w:t xml:space="preserve">Association (ORA), </w:t>
      </w:r>
      <w:r>
        <w:rPr>
          <w:rFonts w:asciiTheme="minorHAnsi" w:hAnsiTheme="minorHAnsi"/>
          <w:bCs/>
          <w:sz w:val="22"/>
          <w:szCs w:val="22"/>
        </w:rPr>
        <w:t>2014-</w:t>
      </w:r>
      <w:r w:rsidR="00667D21">
        <w:rPr>
          <w:rFonts w:asciiTheme="minorHAnsi" w:hAnsiTheme="minorHAnsi"/>
          <w:bCs/>
          <w:sz w:val="22"/>
          <w:szCs w:val="22"/>
        </w:rPr>
        <w:t>2019</w:t>
      </w:r>
    </w:p>
    <w:p w14:paraId="0C5F6AF5" w14:textId="67E3EED8" w:rsidR="000F5915" w:rsidRDefault="002C4794" w:rsidP="006016D6">
      <w:pPr>
        <w:pStyle w:val="NormalWeb"/>
        <w:spacing w:before="0" w:beforeAutospacing="0" w:after="0" w:afterAutospacing="0" w:line="480" w:lineRule="auto"/>
        <w:rPr>
          <w:rFonts w:asciiTheme="minorHAnsi" w:hAnsiTheme="minorHAnsi"/>
          <w:bCs/>
          <w:sz w:val="22"/>
          <w:szCs w:val="22"/>
        </w:rPr>
      </w:pPr>
      <w:r>
        <w:rPr>
          <w:rFonts w:asciiTheme="minorHAnsi" w:hAnsiTheme="minorHAnsi"/>
          <w:bCs/>
          <w:sz w:val="22"/>
          <w:szCs w:val="22"/>
        </w:rPr>
        <w:t>Board Member</w:t>
      </w:r>
      <w:r w:rsidR="000050A2">
        <w:rPr>
          <w:rFonts w:asciiTheme="minorHAnsi" w:hAnsiTheme="minorHAnsi"/>
          <w:bCs/>
          <w:sz w:val="22"/>
          <w:szCs w:val="22"/>
        </w:rPr>
        <w:t>-at-Large</w:t>
      </w:r>
      <w:r>
        <w:rPr>
          <w:rFonts w:asciiTheme="minorHAnsi" w:hAnsiTheme="minorHAnsi"/>
          <w:bCs/>
          <w:sz w:val="22"/>
          <w:szCs w:val="22"/>
        </w:rPr>
        <w:t>, Eastern Ohio Rehabilitat</w:t>
      </w:r>
      <w:r w:rsidR="000F5915">
        <w:rPr>
          <w:rFonts w:asciiTheme="minorHAnsi" w:hAnsiTheme="minorHAnsi"/>
          <w:bCs/>
          <w:sz w:val="22"/>
          <w:szCs w:val="22"/>
        </w:rPr>
        <w:t>ion Association (EORA), 2015-</w:t>
      </w:r>
      <w:r>
        <w:rPr>
          <w:rFonts w:asciiTheme="minorHAnsi" w:hAnsiTheme="minorHAnsi"/>
          <w:bCs/>
          <w:sz w:val="22"/>
          <w:szCs w:val="22"/>
        </w:rPr>
        <w:t>2016</w:t>
      </w:r>
    </w:p>
    <w:p w14:paraId="00787C84" w14:textId="579F05AB" w:rsidR="000F5915" w:rsidRDefault="000F5915" w:rsidP="00D22CD9">
      <w:pPr>
        <w:pStyle w:val="NormalWeb"/>
        <w:spacing w:before="0" w:beforeAutospacing="0" w:after="0" w:afterAutospacing="0"/>
        <w:rPr>
          <w:rFonts w:asciiTheme="minorHAnsi" w:hAnsiTheme="minorHAnsi"/>
          <w:b/>
          <w:bCs/>
          <w:i/>
          <w:color w:val="4F81BD" w:themeColor="accent1"/>
          <w:sz w:val="22"/>
          <w:szCs w:val="22"/>
        </w:rPr>
      </w:pPr>
      <w:r>
        <w:rPr>
          <w:rFonts w:asciiTheme="minorHAnsi" w:hAnsiTheme="minorHAnsi"/>
          <w:b/>
          <w:bCs/>
          <w:i/>
          <w:color w:val="4F81BD" w:themeColor="accent1"/>
          <w:sz w:val="22"/>
          <w:szCs w:val="22"/>
        </w:rPr>
        <w:t>SERVICE TO KENT STATE UNIVERSITY</w:t>
      </w:r>
    </w:p>
    <w:p w14:paraId="0AA95D9F" w14:textId="1C9619D5" w:rsidR="000F5915" w:rsidRDefault="000F5915" w:rsidP="00D22CD9">
      <w:pPr>
        <w:pStyle w:val="NormalWeb"/>
        <w:spacing w:before="0" w:beforeAutospacing="0" w:after="0" w:afterAutospacing="0"/>
        <w:rPr>
          <w:rFonts w:asciiTheme="minorHAnsi" w:hAnsiTheme="minorHAnsi"/>
          <w:b/>
          <w:bCs/>
          <w:i/>
          <w:color w:val="4F81BD" w:themeColor="accent1"/>
          <w:sz w:val="22"/>
          <w:szCs w:val="22"/>
        </w:rPr>
      </w:pPr>
    </w:p>
    <w:p w14:paraId="5F501617" w14:textId="673C03CB" w:rsidR="008948FD" w:rsidRDefault="008948FD" w:rsidP="000F5915">
      <w:pPr>
        <w:pStyle w:val="NormalWeb"/>
        <w:spacing w:before="0" w:beforeAutospacing="0" w:after="0" w:afterAutospacing="0" w:line="480" w:lineRule="auto"/>
        <w:rPr>
          <w:rFonts w:asciiTheme="minorHAnsi" w:hAnsiTheme="minorHAnsi"/>
          <w:bCs/>
          <w:sz w:val="22"/>
          <w:szCs w:val="22"/>
        </w:rPr>
      </w:pPr>
      <w:r>
        <w:rPr>
          <w:rFonts w:asciiTheme="minorHAnsi" w:hAnsiTheme="minorHAnsi"/>
          <w:bCs/>
          <w:sz w:val="22"/>
          <w:szCs w:val="22"/>
        </w:rPr>
        <w:t>Rehabilitation Counseling Program Practicum and Internship Coordinator, 2019-Present</w:t>
      </w:r>
    </w:p>
    <w:p w14:paraId="662BEE7E" w14:textId="6AA88DAD" w:rsidR="00A57D22" w:rsidRDefault="00A57D22" w:rsidP="000F5915">
      <w:pPr>
        <w:pStyle w:val="NormalWeb"/>
        <w:spacing w:before="0" w:beforeAutospacing="0" w:after="0" w:afterAutospacing="0" w:line="480" w:lineRule="auto"/>
        <w:rPr>
          <w:rFonts w:asciiTheme="minorHAnsi" w:hAnsiTheme="minorHAnsi"/>
          <w:bCs/>
          <w:sz w:val="22"/>
          <w:szCs w:val="22"/>
        </w:rPr>
      </w:pPr>
      <w:r>
        <w:rPr>
          <w:rFonts w:asciiTheme="minorHAnsi" w:hAnsiTheme="minorHAnsi"/>
          <w:bCs/>
          <w:sz w:val="22"/>
          <w:szCs w:val="22"/>
        </w:rPr>
        <w:t xml:space="preserve">Department of Counselor Education and Supervision </w:t>
      </w:r>
      <w:r w:rsidR="00AC696E">
        <w:rPr>
          <w:rFonts w:asciiTheme="minorHAnsi" w:hAnsiTheme="minorHAnsi"/>
          <w:bCs/>
          <w:sz w:val="22"/>
          <w:szCs w:val="22"/>
        </w:rPr>
        <w:t>Clinical NTT Search Committee, 2019</w:t>
      </w:r>
    </w:p>
    <w:p w14:paraId="1C53F3FF" w14:textId="0D7BEC7B" w:rsidR="000F5915" w:rsidRPr="000F5915" w:rsidRDefault="000F5915" w:rsidP="000F5915">
      <w:pPr>
        <w:pStyle w:val="NormalWeb"/>
        <w:spacing w:before="0" w:beforeAutospacing="0" w:after="0" w:afterAutospacing="0" w:line="480" w:lineRule="auto"/>
        <w:rPr>
          <w:rFonts w:asciiTheme="minorHAnsi" w:hAnsiTheme="minorHAnsi"/>
          <w:bCs/>
          <w:sz w:val="22"/>
          <w:szCs w:val="22"/>
        </w:rPr>
      </w:pPr>
      <w:r>
        <w:rPr>
          <w:rFonts w:asciiTheme="minorHAnsi" w:hAnsiTheme="minorHAnsi"/>
          <w:bCs/>
          <w:sz w:val="22"/>
          <w:szCs w:val="22"/>
        </w:rPr>
        <w:t>School of Lifespan Development and Educational Sciences Curriculum Advisory Committee, 2017-2018</w:t>
      </w:r>
    </w:p>
    <w:p w14:paraId="0F9A8D3E" w14:textId="2E940B0B" w:rsidR="009643F4" w:rsidRPr="006B0669" w:rsidRDefault="009643F4" w:rsidP="00D22CD9">
      <w:pPr>
        <w:pStyle w:val="NormalWeb"/>
        <w:spacing w:before="0" w:beforeAutospacing="0" w:after="0" w:afterAutospacing="0"/>
        <w:rPr>
          <w:rFonts w:asciiTheme="minorHAnsi" w:hAnsiTheme="minorHAnsi"/>
          <w:b/>
          <w:bCs/>
          <w:i/>
          <w:color w:val="4F81BD" w:themeColor="accent1"/>
          <w:sz w:val="22"/>
          <w:szCs w:val="22"/>
        </w:rPr>
      </w:pPr>
      <w:r w:rsidRPr="009643F4">
        <w:rPr>
          <w:rFonts w:asciiTheme="minorHAnsi" w:hAnsiTheme="minorHAnsi"/>
          <w:b/>
          <w:bCs/>
          <w:i/>
          <w:color w:val="4F81BD" w:themeColor="accent1"/>
          <w:sz w:val="22"/>
          <w:szCs w:val="22"/>
        </w:rPr>
        <w:t>MEMBERHIP IN PROFESSIONAL ASSOCIATIONS</w:t>
      </w:r>
    </w:p>
    <w:p w14:paraId="37293C9F" w14:textId="77777777" w:rsidR="00D22CD9" w:rsidRDefault="00D22CD9" w:rsidP="00D22CD9">
      <w:pPr>
        <w:pStyle w:val="NormalWeb"/>
        <w:spacing w:before="0" w:beforeAutospacing="0" w:after="0" w:afterAutospacing="0"/>
        <w:rPr>
          <w:rFonts w:asciiTheme="minorHAnsi" w:hAnsiTheme="minorHAnsi"/>
          <w:bCs/>
          <w:sz w:val="22"/>
          <w:szCs w:val="22"/>
        </w:rPr>
      </w:pPr>
    </w:p>
    <w:p w14:paraId="694ECDCE" w14:textId="49E427EE" w:rsidR="00D22CD9" w:rsidRDefault="00D22CD9" w:rsidP="00FF4765">
      <w:pPr>
        <w:pStyle w:val="NormalWeb"/>
        <w:spacing w:before="0" w:beforeAutospacing="0" w:after="0" w:afterAutospacing="0" w:line="480" w:lineRule="auto"/>
        <w:rPr>
          <w:rFonts w:asciiTheme="minorHAnsi" w:hAnsiTheme="minorHAnsi"/>
          <w:bCs/>
          <w:sz w:val="22"/>
          <w:szCs w:val="22"/>
        </w:rPr>
      </w:pPr>
      <w:bookmarkStart w:id="2" w:name="_Hlk28002415"/>
      <w:r w:rsidRPr="006B0669">
        <w:rPr>
          <w:rFonts w:asciiTheme="minorHAnsi" w:hAnsiTheme="minorHAnsi"/>
          <w:bCs/>
          <w:sz w:val="22"/>
          <w:szCs w:val="22"/>
        </w:rPr>
        <w:t>Americ</w:t>
      </w:r>
      <w:r w:rsidR="00836D3D">
        <w:rPr>
          <w:rFonts w:asciiTheme="minorHAnsi" w:hAnsiTheme="minorHAnsi"/>
          <w:bCs/>
          <w:sz w:val="22"/>
          <w:szCs w:val="22"/>
        </w:rPr>
        <w:t xml:space="preserve">an Counseling Association </w:t>
      </w:r>
    </w:p>
    <w:p w14:paraId="4DCA01E0" w14:textId="68D84F06" w:rsidR="00836D3D" w:rsidRPr="006B0669" w:rsidRDefault="00836D3D" w:rsidP="00FF4765">
      <w:pPr>
        <w:pStyle w:val="NormalWeb"/>
        <w:spacing w:before="0" w:beforeAutospacing="0" w:after="0" w:afterAutospacing="0" w:line="480" w:lineRule="auto"/>
        <w:rPr>
          <w:rFonts w:asciiTheme="minorHAnsi" w:hAnsiTheme="minorHAnsi"/>
          <w:bCs/>
          <w:sz w:val="22"/>
          <w:szCs w:val="22"/>
        </w:rPr>
      </w:pPr>
      <w:r>
        <w:rPr>
          <w:rFonts w:asciiTheme="minorHAnsi" w:hAnsiTheme="minorHAnsi"/>
          <w:bCs/>
          <w:sz w:val="22"/>
          <w:szCs w:val="22"/>
        </w:rPr>
        <w:t>American Rehabilitation Counseling Association</w:t>
      </w:r>
    </w:p>
    <w:p w14:paraId="3BC18808" w14:textId="1F165603" w:rsidR="00824508" w:rsidRDefault="00D22CD9" w:rsidP="006016D6">
      <w:pPr>
        <w:pStyle w:val="NormalWeb"/>
        <w:spacing w:before="0" w:beforeAutospacing="0" w:after="0" w:afterAutospacing="0" w:line="480" w:lineRule="auto"/>
        <w:rPr>
          <w:rFonts w:asciiTheme="minorHAnsi" w:hAnsiTheme="minorHAnsi"/>
          <w:bCs/>
          <w:sz w:val="22"/>
          <w:szCs w:val="22"/>
        </w:rPr>
      </w:pPr>
      <w:r w:rsidRPr="006B0669">
        <w:rPr>
          <w:rFonts w:asciiTheme="minorHAnsi" w:hAnsiTheme="minorHAnsi"/>
          <w:bCs/>
          <w:sz w:val="22"/>
          <w:szCs w:val="22"/>
        </w:rPr>
        <w:t>National Reh</w:t>
      </w:r>
      <w:r w:rsidR="00836D3D">
        <w:rPr>
          <w:rFonts w:asciiTheme="minorHAnsi" w:hAnsiTheme="minorHAnsi"/>
          <w:bCs/>
          <w:sz w:val="22"/>
          <w:szCs w:val="22"/>
        </w:rPr>
        <w:t xml:space="preserve">abilitation Association </w:t>
      </w:r>
    </w:p>
    <w:p w14:paraId="2DA12E52" w14:textId="688FB5C7" w:rsidR="00836D3D" w:rsidRDefault="00836D3D" w:rsidP="006016D6">
      <w:pPr>
        <w:pStyle w:val="NormalWeb"/>
        <w:spacing w:before="0" w:beforeAutospacing="0" w:after="0" w:afterAutospacing="0" w:line="480" w:lineRule="auto"/>
        <w:rPr>
          <w:rFonts w:asciiTheme="minorHAnsi" w:hAnsiTheme="minorHAnsi"/>
          <w:bCs/>
          <w:sz w:val="22"/>
          <w:szCs w:val="22"/>
        </w:rPr>
      </w:pPr>
      <w:r>
        <w:rPr>
          <w:rFonts w:asciiTheme="minorHAnsi" w:hAnsiTheme="minorHAnsi"/>
          <w:bCs/>
          <w:sz w:val="22"/>
          <w:szCs w:val="22"/>
        </w:rPr>
        <w:t xml:space="preserve">National Rehabilitation Counseling Association </w:t>
      </w:r>
    </w:p>
    <w:p w14:paraId="18707CFB" w14:textId="77777777" w:rsidR="00074C65" w:rsidRDefault="00836D3D" w:rsidP="00074C65">
      <w:pPr>
        <w:pStyle w:val="NormalWeb"/>
        <w:spacing w:before="0" w:beforeAutospacing="0" w:after="0" w:afterAutospacing="0" w:line="480" w:lineRule="auto"/>
        <w:rPr>
          <w:rFonts w:asciiTheme="minorHAnsi" w:hAnsiTheme="minorHAnsi"/>
          <w:bCs/>
          <w:sz w:val="22"/>
          <w:szCs w:val="22"/>
        </w:rPr>
      </w:pPr>
      <w:r>
        <w:rPr>
          <w:rFonts w:asciiTheme="minorHAnsi" w:hAnsiTheme="minorHAnsi"/>
          <w:bCs/>
          <w:sz w:val="22"/>
          <w:szCs w:val="22"/>
        </w:rPr>
        <w:t>National Council on Rehabilitation Education</w:t>
      </w:r>
      <w:bookmarkEnd w:id="2"/>
    </w:p>
    <w:p w14:paraId="648698CA" w14:textId="2E775B3D" w:rsidR="003B3440" w:rsidRDefault="003B3440" w:rsidP="00074C65">
      <w:pPr>
        <w:pStyle w:val="NormalWeb"/>
        <w:spacing w:before="0" w:beforeAutospacing="0" w:after="0" w:afterAutospacing="0" w:line="480" w:lineRule="auto"/>
        <w:rPr>
          <w:rFonts w:asciiTheme="minorHAnsi" w:hAnsiTheme="minorHAnsi"/>
          <w:b/>
          <w:bCs/>
          <w:i/>
          <w:color w:val="4F81BD" w:themeColor="accent1"/>
          <w:sz w:val="22"/>
          <w:szCs w:val="22"/>
        </w:rPr>
      </w:pPr>
      <w:r w:rsidRPr="00403562">
        <w:rPr>
          <w:rFonts w:asciiTheme="minorHAnsi" w:hAnsiTheme="minorHAnsi"/>
          <w:b/>
          <w:bCs/>
          <w:i/>
          <w:color w:val="4F81BD" w:themeColor="accent1"/>
          <w:sz w:val="22"/>
          <w:szCs w:val="22"/>
        </w:rPr>
        <w:lastRenderedPageBreak/>
        <w:t>COURSES TAUGHT</w:t>
      </w:r>
    </w:p>
    <w:p w14:paraId="1AA06E14" w14:textId="77777777" w:rsidR="003B3440" w:rsidRDefault="003B3440" w:rsidP="003B3440">
      <w:pPr>
        <w:pStyle w:val="NormalWeb"/>
        <w:spacing w:before="0" w:beforeAutospacing="0" w:after="0" w:afterAutospacing="0"/>
        <w:rPr>
          <w:rFonts w:asciiTheme="minorHAnsi" w:hAnsiTheme="minorHAnsi"/>
          <w:sz w:val="22"/>
          <w:szCs w:val="22"/>
        </w:rPr>
      </w:pPr>
      <w:r w:rsidRPr="00FF3BEA">
        <w:rPr>
          <w:rFonts w:asciiTheme="minorHAnsi" w:hAnsiTheme="minorHAnsi"/>
          <w:sz w:val="22"/>
          <w:szCs w:val="22"/>
        </w:rPr>
        <w:t>Kent State University</w:t>
      </w:r>
      <w:r>
        <w:rPr>
          <w:rFonts w:asciiTheme="minorHAnsi" w:hAnsiTheme="minorHAnsi"/>
          <w:sz w:val="22"/>
          <w:szCs w:val="22"/>
        </w:rPr>
        <w:t>, Kent, OH</w:t>
      </w:r>
    </w:p>
    <w:p w14:paraId="1DDA4D73" w14:textId="3BB3423F" w:rsidR="00143C55" w:rsidRDefault="00143C55" w:rsidP="00143C55">
      <w:pPr>
        <w:pStyle w:val="NormalWeb"/>
        <w:numPr>
          <w:ilvl w:val="0"/>
          <w:numId w:val="24"/>
        </w:numPr>
        <w:spacing w:after="0"/>
        <w:rPr>
          <w:rFonts w:asciiTheme="minorHAnsi" w:hAnsiTheme="minorHAnsi"/>
          <w:sz w:val="22"/>
          <w:szCs w:val="22"/>
        </w:rPr>
      </w:pPr>
      <w:r>
        <w:rPr>
          <w:rFonts w:asciiTheme="minorHAnsi" w:hAnsiTheme="minorHAnsi"/>
          <w:sz w:val="22"/>
          <w:szCs w:val="22"/>
        </w:rPr>
        <w:t>RHAB- 67744-001, Drug and Alcohol Rehabilitation, Fall 2019</w:t>
      </w:r>
    </w:p>
    <w:p w14:paraId="3AB97B44" w14:textId="366E72A5" w:rsidR="00143C55" w:rsidRPr="00143C55" w:rsidRDefault="00143C55" w:rsidP="00143C55">
      <w:pPr>
        <w:pStyle w:val="NormalWeb"/>
        <w:numPr>
          <w:ilvl w:val="0"/>
          <w:numId w:val="24"/>
        </w:numPr>
        <w:spacing w:after="0"/>
        <w:rPr>
          <w:rFonts w:asciiTheme="minorHAnsi" w:hAnsiTheme="minorHAnsi"/>
          <w:sz w:val="22"/>
          <w:szCs w:val="22"/>
        </w:rPr>
      </w:pPr>
      <w:r>
        <w:rPr>
          <w:rFonts w:asciiTheme="minorHAnsi" w:hAnsiTheme="minorHAnsi"/>
          <w:sz w:val="22"/>
          <w:szCs w:val="22"/>
        </w:rPr>
        <w:t>RHAB-4/57712-001, Introduction to Rehabilitation, Fall 2019</w:t>
      </w:r>
    </w:p>
    <w:p w14:paraId="6E41679A" w14:textId="7B7B0D48" w:rsidR="00AC696E" w:rsidRDefault="00AC696E" w:rsidP="00AC696E">
      <w:pPr>
        <w:pStyle w:val="NormalWeb"/>
        <w:numPr>
          <w:ilvl w:val="0"/>
          <w:numId w:val="24"/>
        </w:numPr>
        <w:spacing w:after="0"/>
        <w:rPr>
          <w:rFonts w:asciiTheme="minorHAnsi" w:hAnsiTheme="minorHAnsi"/>
          <w:sz w:val="22"/>
          <w:szCs w:val="22"/>
        </w:rPr>
      </w:pPr>
      <w:r>
        <w:rPr>
          <w:rFonts w:asciiTheme="minorHAnsi" w:hAnsiTheme="minorHAnsi"/>
          <w:sz w:val="22"/>
          <w:szCs w:val="22"/>
        </w:rPr>
        <w:t>CES- 68130-020, Psychopathology for Counselors, Summer 2019</w:t>
      </w:r>
    </w:p>
    <w:p w14:paraId="05912D5F" w14:textId="3A16F2EC" w:rsidR="00AC696E" w:rsidRPr="00AC696E" w:rsidRDefault="00AC696E" w:rsidP="00AC696E">
      <w:pPr>
        <w:pStyle w:val="NormalWeb"/>
        <w:numPr>
          <w:ilvl w:val="0"/>
          <w:numId w:val="24"/>
        </w:numPr>
        <w:spacing w:after="0"/>
        <w:rPr>
          <w:rFonts w:asciiTheme="minorHAnsi" w:hAnsiTheme="minorHAnsi"/>
          <w:sz w:val="22"/>
          <w:szCs w:val="22"/>
        </w:rPr>
      </w:pPr>
      <w:r>
        <w:rPr>
          <w:rFonts w:asciiTheme="minorHAnsi" w:hAnsiTheme="minorHAnsi"/>
          <w:sz w:val="22"/>
          <w:szCs w:val="22"/>
        </w:rPr>
        <w:t>CES- 67580-020, Multicultural Counseling, Summer 2019</w:t>
      </w:r>
    </w:p>
    <w:p w14:paraId="4F7169DE" w14:textId="6C4DF3DC" w:rsidR="00AC696E" w:rsidRDefault="00AC696E"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CES- 67628-020, Diagnosis in Counseling, Summer 2019</w:t>
      </w:r>
    </w:p>
    <w:p w14:paraId="17ABAFF0" w14:textId="76AFC04E" w:rsidR="003B3440"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RHAB-67723-001, Medical Information for Rehabilitation Counselors, Spring 2019</w:t>
      </w:r>
    </w:p>
    <w:p w14:paraId="30894648" w14:textId="77777777" w:rsidR="003B3440"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RHAB-67732-001, Occupational Aspects of Disability, Spring 2019</w:t>
      </w:r>
    </w:p>
    <w:p w14:paraId="1D5A058F" w14:textId="77777777" w:rsidR="003B3440" w:rsidRPr="00C374F2"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RHAB-67743-001, Psychiatric Rehabilitation, Spring 2019</w:t>
      </w:r>
    </w:p>
    <w:p w14:paraId="21940AC7" w14:textId="77777777" w:rsidR="003B3440"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RHAB- 67744-001, Drug and Alcohol Rehabilitation, Fall 2018</w:t>
      </w:r>
    </w:p>
    <w:p w14:paraId="476E473D" w14:textId="77777777" w:rsidR="003B3440"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RHAB-4/57712-001, Introduction to Rehabilitation, Fall 2018</w:t>
      </w:r>
    </w:p>
    <w:p w14:paraId="6CAFCBEB" w14:textId="77777777" w:rsidR="003B3440" w:rsidRPr="00F30CCB"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GERO-40656-001, Psychology of Aging, Fall 2018</w:t>
      </w:r>
    </w:p>
    <w:p w14:paraId="2F2EF1A1" w14:textId="77777777" w:rsidR="003B3440" w:rsidRDefault="003B3440" w:rsidP="003B3440">
      <w:pPr>
        <w:pStyle w:val="NormalWeb"/>
        <w:numPr>
          <w:ilvl w:val="0"/>
          <w:numId w:val="24"/>
        </w:numPr>
        <w:spacing w:before="0" w:beforeAutospacing="0" w:after="0" w:afterAutospacing="0"/>
        <w:rPr>
          <w:rFonts w:asciiTheme="minorHAnsi" w:hAnsiTheme="minorHAnsi"/>
          <w:sz w:val="22"/>
          <w:szCs w:val="22"/>
        </w:rPr>
      </w:pPr>
      <w:r>
        <w:rPr>
          <w:rFonts w:asciiTheme="minorHAnsi" w:hAnsiTheme="minorHAnsi"/>
          <w:sz w:val="22"/>
          <w:szCs w:val="22"/>
        </w:rPr>
        <w:t>RHAB-67729-010, Measurement and Appraisal in Rehabilitation, Summer 2018</w:t>
      </w:r>
    </w:p>
    <w:p w14:paraId="36F87FAF" w14:textId="77777777" w:rsidR="003B3440"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RHAB-</w:t>
      </w:r>
      <w:r w:rsidRPr="008E504D">
        <w:rPr>
          <w:rFonts w:asciiTheme="minorHAnsi" w:hAnsiTheme="minorHAnsi"/>
          <w:sz w:val="22"/>
          <w:szCs w:val="22"/>
        </w:rPr>
        <w:t>677</w:t>
      </w:r>
      <w:r>
        <w:rPr>
          <w:rFonts w:asciiTheme="minorHAnsi" w:hAnsiTheme="minorHAnsi"/>
          <w:sz w:val="22"/>
          <w:szCs w:val="22"/>
        </w:rPr>
        <w:t>76-010, Seminar on Research in Disabilities, Summer 2018</w:t>
      </w:r>
    </w:p>
    <w:p w14:paraId="76474060" w14:textId="77777777" w:rsidR="003B3440"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RHAB-67743-001, Psychiatric Rehabilitation, Spring 2018</w:t>
      </w:r>
    </w:p>
    <w:p w14:paraId="267DA0FB" w14:textId="77777777" w:rsidR="003B3440"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RHAB-67731-001, Individual Counseling Techniques in Rehabilitation, Spring 2018</w:t>
      </w:r>
    </w:p>
    <w:p w14:paraId="3C958BA2" w14:textId="77777777" w:rsidR="003B3440" w:rsidRPr="00865614"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GERO-14029-001, Introduction to Gerontology, Spring 2018</w:t>
      </w:r>
    </w:p>
    <w:p w14:paraId="501AA682" w14:textId="77777777" w:rsidR="003B3440"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RHAB-67728-001, Adjustment and Training Groups, Fall 2017</w:t>
      </w:r>
    </w:p>
    <w:p w14:paraId="2972AF35" w14:textId="77777777" w:rsidR="003B3440"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RHAB-67729-001, Measurement and Appraisal in Rehabilitation, Fall 2017</w:t>
      </w:r>
    </w:p>
    <w:p w14:paraId="2FB83FE6" w14:textId="77777777" w:rsidR="003B3440"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RPTM-26001-002, Introduction to Community Inclusion, Fall 2017</w:t>
      </w:r>
    </w:p>
    <w:p w14:paraId="4A782482" w14:textId="77777777" w:rsidR="003B3440"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RPTM-46001-002, Principles and Methods of Community Inclusion, Spring 2017</w:t>
      </w:r>
    </w:p>
    <w:p w14:paraId="7E1D73C7" w14:textId="77777777" w:rsidR="003B3440" w:rsidRPr="00EB6C28"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RHAB-67729-020</w:t>
      </w:r>
      <w:r w:rsidRPr="00EB6C28">
        <w:rPr>
          <w:rFonts w:asciiTheme="minorHAnsi" w:hAnsiTheme="minorHAnsi"/>
          <w:sz w:val="22"/>
          <w:szCs w:val="22"/>
        </w:rPr>
        <w:t xml:space="preserve">, Measurement and Appraisal in Rehabilitation, </w:t>
      </w:r>
      <w:r>
        <w:rPr>
          <w:rFonts w:asciiTheme="minorHAnsi" w:hAnsiTheme="minorHAnsi"/>
          <w:sz w:val="22"/>
          <w:szCs w:val="22"/>
        </w:rPr>
        <w:t>Fall 2016</w:t>
      </w:r>
    </w:p>
    <w:p w14:paraId="4AEF905B" w14:textId="77777777" w:rsidR="003B3440" w:rsidRPr="00EB6C28" w:rsidRDefault="003B3440" w:rsidP="003B3440">
      <w:pPr>
        <w:pStyle w:val="NormalWeb"/>
        <w:numPr>
          <w:ilvl w:val="0"/>
          <w:numId w:val="24"/>
        </w:numPr>
        <w:spacing w:after="0"/>
        <w:rPr>
          <w:rFonts w:asciiTheme="minorHAnsi" w:hAnsiTheme="minorHAnsi"/>
          <w:sz w:val="22"/>
          <w:szCs w:val="22"/>
        </w:rPr>
      </w:pPr>
      <w:r>
        <w:rPr>
          <w:rFonts w:asciiTheme="minorHAnsi" w:hAnsiTheme="minorHAnsi"/>
          <w:sz w:val="22"/>
          <w:szCs w:val="22"/>
        </w:rPr>
        <w:t>RHAB-7/67725-001</w:t>
      </w:r>
      <w:r w:rsidRPr="00EB6C28">
        <w:rPr>
          <w:rFonts w:asciiTheme="minorHAnsi" w:hAnsiTheme="minorHAnsi"/>
          <w:sz w:val="22"/>
          <w:szCs w:val="22"/>
        </w:rPr>
        <w:t>, Psychosocial</w:t>
      </w:r>
      <w:r>
        <w:rPr>
          <w:rFonts w:asciiTheme="minorHAnsi" w:hAnsiTheme="minorHAnsi"/>
          <w:sz w:val="22"/>
          <w:szCs w:val="22"/>
        </w:rPr>
        <w:t xml:space="preserve"> Impact of Disability, Fall 2016</w:t>
      </w:r>
    </w:p>
    <w:p w14:paraId="6381BEA9" w14:textId="77777777" w:rsidR="003B3440" w:rsidRDefault="003B3440" w:rsidP="003B3440">
      <w:pPr>
        <w:pStyle w:val="NormalWeb"/>
        <w:numPr>
          <w:ilvl w:val="0"/>
          <w:numId w:val="24"/>
        </w:numPr>
        <w:spacing w:before="0" w:beforeAutospacing="0" w:after="0" w:afterAutospacing="0"/>
        <w:rPr>
          <w:rFonts w:asciiTheme="minorHAnsi" w:hAnsiTheme="minorHAnsi"/>
          <w:sz w:val="22"/>
          <w:szCs w:val="22"/>
        </w:rPr>
      </w:pPr>
      <w:r>
        <w:rPr>
          <w:rFonts w:asciiTheme="minorHAnsi" w:hAnsiTheme="minorHAnsi"/>
          <w:sz w:val="22"/>
          <w:szCs w:val="22"/>
        </w:rPr>
        <w:t>RHAB-</w:t>
      </w:r>
      <w:r w:rsidRPr="008E504D">
        <w:rPr>
          <w:rFonts w:asciiTheme="minorHAnsi" w:hAnsiTheme="minorHAnsi"/>
          <w:sz w:val="22"/>
          <w:szCs w:val="22"/>
        </w:rPr>
        <w:t>67729-020</w:t>
      </w:r>
      <w:r>
        <w:rPr>
          <w:rFonts w:asciiTheme="minorHAnsi" w:hAnsiTheme="minorHAnsi"/>
          <w:sz w:val="22"/>
          <w:szCs w:val="22"/>
        </w:rPr>
        <w:t>, Measurement and Appraisal in Rehabilitation, Summer 2015</w:t>
      </w:r>
    </w:p>
    <w:p w14:paraId="037C3DCD" w14:textId="77777777" w:rsidR="003B3440" w:rsidRDefault="003B3440" w:rsidP="003B3440">
      <w:pPr>
        <w:pStyle w:val="NormalWeb"/>
        <w:numPr>
          <w:ilvl w:val="0"/>
          <w:numId w:val="24"/>
        </w:numPr>
        <w:spacing w:before="0" w:beforeAutospacing="0" w:after="0" w:afterAutospacing="0"/>
        <w:rPr>
          <w:rFonts w:asciiTheme="minorHAnsi" w:hAnsiTheme="minorHAnsi"/>
          <w:sz w:val="22"/>
          <w:szCs w:val="22"/>
        </w:rPr>
      </w:pPr>
      <w:r>
        <w:rPr>
          <w:rFonts w:asciiTheme="minorHAnsi" w:hAnsiTheme="minorHAnsi"/>
          <w:sz w:val="22"/>
          <w:szCs w:val="22"/>
        </w:rPr>
        <w:t>RHAB-67725-001, Psychosocial Impact of Disability, Fall 2015</w:t>
      </w:r>
    </w:p>
    <w:p w14:paraId="505BA43C" w14:textId="77777777" w:rsidR="003B3440" w:rsidRPr="00A6461D" w:rsidRDefault="003B3440" w:rsidP="003B3440">
      <w:pPr>
        <w:pStyle w:val="NormalWeb"/>
        <w:numPr>
          <w:ilvl w:val="0"/>
          <w:numId w:val="24"/>
        </w:numPr>
        <w:spacing w:before="0" w:beforeAutospacing="0" w:after="0" w:afterAutospacing="0"/>
        <w:rPr>
          <w:rFonts w:asciiTheme="minorHAnsi" w:hAnsiTheme="minorHAnsi"/>
          <w:sz w:val="22"/>
          <w:szCs w:val="22"/>
        </w:rPr>
      </w:pPr>
      <w:r w:rsidRPr="008E504D">
        <w:rPr>
          <w:rFonts w:asciiTheme="minorHAnsi" w:hAnsiTheme="minorHAnsi"/>
          <w:sz w:val="22"/>
          <w:szCs w:val="22"/>
        </w:rPr>
        <w:t>RHAB-67729-020</w:t>
      </w:r>
      <w:r>
        <w:rPr>
          <w:rFonts w:asciiTheme="minorHAnsi" w:hAnsiTheme="minorHAnsi"/>
          <w:sz w:val="22"/>
          <w:szCs w:val="22"/>
        </w:rPr>
        <w:t>, Measurement and Appraisal in Rehabilitation, Summer 2014</w:t>
      </w:r>
    </w:p>
    <w:p w14:paraId="092882E7" w14:textId="77777777" w:rsidR="003B3440" w:rsidRPr="004839CC" w:rsidRDefault="003B3440" w:rsidP="006016D6">
      <w:pPr>
        <w:pStyle w:val="NormalWeb"/>
        <w:spacing w:before="0" w:beforeAutospacing="0" w:after="0" w:afterAutospacing="0" w:line="480" w:lineRule="auto"/>
        <w:rPr>
          <w:rFonts w:asciiTheme="minorHAnsi" w:hAnsiTheme="minorHAnsi"/>
          <w:bCs/>
          <w:sz w:val="22"/>
          <w:szCs w:val="22"/>
        </w:rPr>
      </w:pPr>
    </w:p>
    <w:sectPr w:rsidR="003B3440" w:rsidRPr="004839CC" w:rsidSect="00BA204A">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8771E" w14:textId="77777777" w:rsidR="000903AE" w:rsidRDefault="000903AE" w:rsidP="006B6C67">
      <w:pPr>
        <w:spacing w:after="0" w:line="240" w:lineRule="auto"/>
      </w:pPr>
      <w:r>
        <w:separator/>
      </w:r>
    </w:p>
  </w:endnote>
  <w:endnote w:type="continuationSeparator" w:id="0">
    <w:p w14:paraId="69BEDA13" w14:textId="77777777" w:rsidR="000903AE" w:rsidRDefault="000903AE" w:rsidP="006B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F300" w14:textId="77777777" w:rsidR="00BA204A" w:rsidRPr="00BA204A" w:rsidRDefault="00BA204A" w:rsidP="00BA204A">
    <w:pPr>
      <w:pStyle w:val="Foote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A8D3D" w14:textId="77777777" w:rsidR="000903AE" w:rsidRDefault="000903AE" w:rsidP="006B6C67">
      <w:pPr>
        <w:spacing w:after="0" w:line="240" w:lineRule="auto"/>
      </w:pPr>
      <w:r>
        <w:separator/>
      </w:r>
    </w:p>
  </w:footnote>
  <w:footnote w:type="continuationSeparator" w:id="0">
    <w:p w14:paraId="0AB8873E" w14:textId="77777777" w:rsidR="000903AE" w:rsidRDefault="000903AE" w:rsidP="006B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4CC38" w14:textId="54D574BB" w:rsidR="00B55659" w:rsidRPr="00B119C9" w:rsidRDefault="00EC408D" w:rsidP="00B55659">
    <w:pPr>
      <w:pStyle w:val="Header"/>
      <w:jc w:val="right"/>
    </w:pPr>
    <w:r w:rsidRPr="00B119C9">
      <w:t>Mykal Leslie</w:t>
    </w:r>
    <w:r w:rsidR="00217B26" w:rsidRPr="00B119C9">
      <w:t xml:space="preserve"> </w:t>
    </w:r>
    <w:r w:rsidR="00E67527" w:rsidRPr="00B119C9">
      <w:fldChar w:fldCharType="begin"/>
    </w:r>
    <w:r w:rsidR="00217B26" w:rsidRPr="00B119C9">
      <w:instrText xml:space="preserve"> PAGE   \* MERGEFORMAT </w:instrText>
    </w:r>
    <w:r w:rsidR="00E67527" w:rsidRPr="00B119C9">
      <w:fldChar w:fldCharType="separate"/>
    </w:r>
    <w:r w:rsidR="00181541">
      <w:rPr>
        <w:noProof/>
      </w:rPr>
      <w:t>5</w:t>
    </w:r>
    <w:r w:rsidR="00E67527" w:rsidRPr="00B119C9">
      <w:fldChar w:fldCharType="end"/>
    </w:r>
  </w:p>
  <w:p w14:paraId="11BB2B6E" w14:textId="77777777" w:rsidR="00B55659" w:rsidRDefault="00B55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3420"/>
      <w:gridCol w:w="5940"/>
    </w:tblGrid>
    <w:tr w:rsidR="00FF4765" w:rsidRPr="00FF4765" w14:paraId="6C3BA674" w14:textId="77777777" w:rsidTr="008D7B50">
      <w:trPr>
        <w:jc w:val="center"/>
      </w:trPr>
      <w:sdt>
        <w:sdtPr>
          <w:rPr>
            <w:b/>
            <w:i/>
            <w:caps/>
            <w:color w:val="0070C0"/>
            <w:sz w:val="28"/>
            <w:szCs w:val="28"/>
          </w:rPr>
          <w:alias w:val="Title"/>
          <w:tag w:val=""/>
          <w:id w:val="126446070"/>
          <w:placeholder>
            <w:docPart w:val="C82FE48E1A594908B74067E461B061F9"/>
          </w:placeholder>
          <w:dataBinding w:prefixMappings="xmlns:ns0='http://purl.org/dc/elements/1.1/' xmlns:ns1='http://schemas.openxmlformats.org/package/2006/metadata/core-properties' " w:xpath="/ns1:coreProperties[1]/ns0:title[1]" w:storeItemID="{6C3C8BC8-F283-45AE-878A-BAB7291924A1}"/>
          <w:text/>
        </w:sdtPr>
        <w:sdtEndPr/>
        <w:sdtContent>
          <w:tc>
            <w:tcPr>
              <w:tcW w:w="3420" w:type="dxa"/>
              <w:shd w:val="clear" w:color="auto" w:fill="FFFFFF" w:themeFill="background1"/>
              <w:vAlign w:val="center"/>
            </w:tcPr>
            <w:p w14:paraId="18E4E1D1" w14:textId="77777777" w:rsidR="00B119C9" w:rsidRPr="00FF4765" w:rsidRDefault="00B119C9" w:rsidP="00B119C9">
              <w:pPr>
                <w:pStyle w:val="Header"/>
                <w:tabs>
                  <w:tab w:val="clear" w:pos="4680"/>
                  <w:tab w:val="clear" w:pos="9360"/>
                </w:tabs>
                <w:rPr>
                  <w:caps/>
                  <w:color w:val="0070C0"/>
                  <w:sz w:val="18"/>
                  <w:szCs w:val="18"/>
                </w:rPr>
              </w:pPr>
              <w:r w:rsidRPr="00FF4765">
                <w:rPr>
                  <w:b/>
                  <w:i/>
                  <w:caps/>
                  <w:color w:val="0070C0"/>
                  <w:sz w:val="28"/>
                  <w:szCs w:val="28"/>
                </w:rPr>
                <w:t>Mykal J. LESLIE</w:t>
              </w:r>
            </w:p>
          </w:tc>
        </w:sdtContent>
      </w:sdt>
      <w:sdt>
        <w:sdtPr>
          <w:rPr>
            <w:rStyle w:val="apple-converted-space"/>
            <w:rFonts w:ascii="Corbel" w:eastAsia="Times New Roman" w:hAnsi="Corbel" w:cs="Times New Roman"/>
            <w:bCs/>
            <w:iCs/>
            <w:color w:val="0070C0"/>
            <w:sz w:val="18"/>
            <w:szCs w:val="18"/>
          </w:rPr>
          <w:alias w:val="Date"/>
          <w:tag w:val=""/>
          <w:id w:val="-1996566397"/>
          <w:placeholder>
            <w:docPart w:val="E88DDF59412348C1ABAC181B7A298691"/>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rPr>
            <w:rStyle w:val="apple-converted-space"/>
          </w:rPr>
        </w:sdtEndPr>
        <w:sdtContent>
          <w:tc>
            <w:tcPr>
              <w:tcW w:w="5940" w:type="dxa"/>
              <w:shd w:val="clear" w:color="auto" w:fill="FFFFFF" w:themeFill="background1"/>
              <w:vAlign w:val="center"/>
            </w:tcPr>
            <w:p w14:paraId="1FB7E0E6" w14:textId="695E61B4" w:rsidR="00B119C9" w:rsidRPr="00FF4765" w:rsidRDefault="008D7B50" w:rsidP="008D7B50">
              <w:pPr>
                <w:pStyle w:val="Header"/>
                <w:tabs>
                  <w:tab w:val="clear" w:pos="4680"/>
                  <w:tab w:val="clear" w:pos="9360"/>
                </w:tabs>
                <w:jc w:val="right"/>
                <w:rPr>
                  <w:caps/>
                  <w:color w:val="0070C0"/>
                  <w:sz w:val="18"/>
                  <w:szCs w:val="18"/>
                </w:rPr>
              </w:pPr>
              <w:r>
                <w:rPr>
                  <w:rStyle w:val="apple-converted-space"/>
                  <w:rFonts w:ascii="Corbel" w:eastAsia="Times New Roman" w:hAnsi="Corbel" w:cs="Times New Roman"/>
                  <w:bCs/>
                  <w:iCs/>
                  <w:color w:val="0070C0"/>
                  <w:sz w:val="18"/>
                  <w:szCs w:val="18"/>
                </w:rPr>
                <w:t>405G White Hall, 150 Terrace Drive, PO Box 5190</w:t>
              </w:r>
              <w:r w:rsidR="00865614">
                <w:rPr>
                  <w:rStyle w:val="apple-converted-space"/>
                  <w:rFonts w:ascii="Corbel" w:eastAsia="Times New Roman" w:hAnsi="Corbel" w:cs="Times New Roman"/>
                  <w:bCs/>
                  <w:iCs/>
                  <w:color w:val="0070C0"/>
                  <w:sz w:val="18"/>
                  <w:szCs w:val="18"/>
                </w:rPr>
                <w:t xml:space="preserve">  </w:t>
              </w:r>
              <w:r w:rsidR="00CE5F4E">
                <w:rPr>
                  <w:rStyle w:val="apple-converted-space"/>
                  <w:rFonts w:ascii="Corbel" w:eastAsia="Times New Roman" w:hAnsi="Corbel" w:cs="Times New Roman"/>
                  <w:bCs/>
                  <w:iCs/>
                  <w:color w:val="0070C0"/>
                  <w:sz w:val="18"/>
                  <w:szCs w:val="18"/>
                </w:rPr>
                <w:t xml:space="preserve"> •</w:t>
              </w:r>
              <w:r w:rsidR="00865614">
                <w:rPr>
                  <w:rStyle w:val="apple-converted-space"/>
                  <w:rFonts w:ascii="Corbel" w:eastAsia="Times New Roman" w:hAnsi="Corbel" w:cs="Times New Roman"/>
                  <w:bCs/>
                  <w:iCs/>
                  <w:color w:val="0070C0"/>
                  <w:sz w:val="18"/>
                  <w:szCs w:val="18"/>
                </w:rPr>
                <w:t xml:space="preserve"> </w:t>
              </w:r>
              <w:r w:rsidR="00CE5F4E">
                <w:rPr>
                  <w:rStyle w:val="apple-converted-space"/>
                  <w:rFonts w:ascii="Corbel" w:eastAsia="Times New Roman" w:hAnsi="Corbel" w:cs="Times New Roman"/>
                  <w:bCs/>
                  <w:iCs/>
                  <w:color w:val="0070C0"/>
                  <w:sz w:val="18"/>
                  <w:szCs w:val="18"/>
                </w:rPr>
                <w:t xml:space="preserve"> </w:t>
              </w:r>
              <w:r w:rsidR="00865614">
                <w:rPr>
                  <w:rStyle w:val="apple-converted-space"/>
                  <w:rFonts w:ascii="Corbel" w:eastAsia="Times New Roman" w:hAnsi="Corbel" w:cs="Times New Roman"/>
                  <w:bCs/>
                  <w:iCs/>
                  <w:color w:val="0070C0"/>
                  <w:sz w:val="18"/>
                  <w:szCs w:val="18"/>
                </w:rPr>
                <w:t xml:space="preserve"> </w:t>
              </w:r>
              <w:r>
                <w:rPr>
                  <w:rStyle w:val="apple-converted-space"/>
                  <w:rFonts w:ascii="Corbel" w:eastAsia="Times New Roman" w:hAnsi="Corbel" w:cs="Times New Roman"/>
                  <w:bCs/>
                  <w:iCs/>
                  <w:color w:val="0070C0"/>
                  <w:sz w:val="18"/>
                  <w:szCs w:val="18"/>
                </w:rPr>
                <w:t>Kent, Ohio 44242-0001</w:t>
              </w:r>
              <w:r w:rsidR="00B119C9" w:rsidRPr="00FF4765">
                <w:rPr>
                  <w:rStyle w:val="apple-converted-space"/>
                  <w:rFonts w:ascii="Corbel" w:eastAsia="Times New Roman" w:hAnsi="Corbel" w:cs="Times New Roman"/>
                  <w:bCs/>
                  <w:iCs/>
                  <w:color w:val="0070C0"/>
                  <w:sz w:val="18"/>
                  <w:szCs w:val="18"/>
                </w:rPr>
                <w:t xml:space="preserve">              </w:t>
              </w:r>
              <w:r w:rsidR="00865614">
                <w:rPr>
                  <w:rStyle w:val="apple-converted-space"/>
                  <w:rFonts w:ascii="Corbel" w:eastAsia="Times New Roman" w:hAnsi="Corbel" w:cs="Times New Roman"/>
                  <w:bCs/>
                  <w:iCs/>
                  <w:color w:val="0070C0"/>
                  <w:sz w:val="18"/>
                  <w:szCs w:val="18"/>
                </w:rPr>
                <w:t xml:space="preserve"> </w:t>
              </w:r>
              <w:r>
                <w:rPr>
                  <w:rStyle w:val="apple-converted-space"/>
                  <w:rFonts w:ascii="Corbel" w:eastAsia="Times New Roman" w:hAnsi="Corbel" w:cs="Times New Roman"/>
                  <w:bCs/>
                  <w:iCs/>
                  <w:color w:val="0070C0"/>
                  <w:sz w:val="18"/>
                  <w:szCs w:val="18"/>
                </w:rPr>
                <w:t>330.672.5798 • ml</w:t>
              </w:r>
              <w:r w:rsidR="00B119C9" w:rsidRPr="00FF4765">
                <w:rPr>
                  <w:rStyle w:val="apple-converted-space"/>
                  <w:rFonts w:ascii="Corbel" w:eastAsia="Times New Roman" w:hAnsi="Corbel" w:cs="Times New Roman"/>
                  <w:bCs/>
                  <w:iCs/>
                  <w:color w:val="0070C0"/>
                  <w:sz w:val="18"/>
                  <w:szCs w:val="18"/>
                </w:rPr>
                <w:t>eslie</w:t>
              </w:r>
              <w:r>
                <w:rPr>
                  <w:rStyle w:val="apple-converted-space"/>
                  <w:rFonts w:ascii="Corbel" w:eastAsia="Times New Roman" w:hAnsi="Corbel" w:cs="Times New Roman"/>
                  <w:bCs/>
                  <w:iCs/>
                  <w:color w:val="0070C0"/>
                  <w:sz w:val="18"/>
                  <w:szCs w:val="18"/>
                </w:rPr>
                <w:t>8@kent.edu</w:t>
              </w:r>
            </w:p>
          </w:tc>
        </w:sdtContent>
      </w:sdt>
    </w:tr>
    <w:tr w:rsidR="00FF4765" w:rsidRPr="00FF4765" w14:paraId="26A7DCF9" w14:textId="77777777" w:rsidTr="008D7B50">
      <w:trPr>
        <w:trHeight w:hRule="exact" w:val="115"/>
        <w:jc w:val="center"/>
      </w:trPr>
      <w:tc>
        <w:tcPr>
          <w:tcW w:w="3420" w:type="dxa"/>
          <w:shd w:val="clear" w:color="auto" w:fill="4F81BD" w:themeFill="accent1"/>
          <w:tcMar>
            <w:top w:w="0" w:type="dxa"/>
            <w:bottom w:w="0" w:type="dxa"/>
          </w:tcMar>
        </w:tcPr>
        <w:p w14:paraId="476D943F" w14:textId="77777777" w:rsidR="00B119C9" w:rsidRPr="00FF4765" w:rsidRDefault="00B119C9">
          <w:pPr>
            <w:pStyle w:val="Header"/>
            <w:tabs>
              <w:tab w:val="clear" w:pos="4680"/>
              <w:tab w:val="clear" w:pos="9360"/>
            </w:tabs>
            <w:rPr>
              <w:caps/>
              <w:color w:val="0070C0"/>
              <w:sz w:val="18"/>
              <w:szCs w:val="18"/>
            </w:rPr>
          </w:pPr>
        </w:p>
      </w:tc>
      <w:tc>
        <w:tcPr>
          <w:tcW w:w="5940" w:type="dxa"/>
          <w:shd w:val="clear" w:color="auto" w:fill="4F81BD" w:themeFill="accent1"/>
          <w:tcMar>
            <w:top w:w="0" w:type="dxa"/>
            <w:bottom w:w="0" w:type="dxa"/>
          </w:tcMar>
        </w:tcPr>
        <w:p w14:paraId="51DD0223" w14:textId="77777777" w:rsidR="00B119C9" w:rsidRPr="00FF4765" w:rsidRDefault="00B119C9">
          <w:pPr>
            <w:pStyle w:val="Header"/>
            <w:tabs>
              <w:tab w:val="clear" w:pos="4680"/>
              <w:tab w:val="clear" w:pos="9360"/>
            </w:tabs>
            <w:rPr>
              <w:caps/>
              <w:color w:val="0070C0"/>
              <w:sz w:val="18"/>
              <w:szCs w:val="18"/>
            </w:rPr>
          </w:pPr>
        </w:p>
      </w:tc>
    </w:tr>
  </w:tbl>
  <w:p w14:paraId="10D4F149" w14:textId="77777777" w:rsidR="00070C9E" w:rsidRDefault="00070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1" w15:restartNumberingAfterBreak="0">
    <w:nsid w:val="0560763A"/>
    <w:multiLevelType w:val="hybridMultilevel"/>
    <w:tmpl w:val="0712A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B59AF"/>
    <w:multiLevelType w:val="multilevel"/>
    <w:tmpl w:val="BBEA7D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A621A8"/>
    <w:multiLevelType w:val="hybridMultilevel"/>
    <w:tmpl w:val="58622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F5742"/>
    <w:multiLevelType w:val="hybridMultilevel"/>
    <w:tmpl w:val="782CC3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C655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C81886"/>
    <w:multiLevelType w:val="hybridMultilevel"/>
    <w:tmpl w:val="FA8EB482"/>
    <w:lvl w:ilvl="0" w:tplc="5DB2E7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D81134"/>
    <w:multiLevelType w:val="multilevel"/>
    <w:tmpl w:val="7A1E752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82D4858"/>
    <w:multiLevelType w:val="hybridMultilevel"/>
    <w:tmpl w:val="2C60BDF2"/>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6D4A98"/>
    <w:multiLevelType w:val="multilevel"/>
    <w:tmpl w:val="CEAC54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2F37FA"/>
    <w:multiLevelType w:val="hybridMultilevel"/>
    <w:tmpl w:val="5C883F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C5163"/>
    <w:multiLevelType w:val="hybridMultilevel"/>
    <w:tmpl w:val="58622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F6D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8843701"/>
    <w:multiLevelType w:val="hybridMultilevel"/>
    <w:tmpl w:val="D76A9D00"/>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4" w15:restartNumberingAfterBreak="0">
    <w:nsid w:val="501F68E1"/>
    <w:multiLevelType w:val="hybridMultilevel"/>
    <w:tmpl w:val="987C496A"/>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B8667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A8072A"/>
    <w:multiLevelType w:val="hybridMultilevel"/>
    <w:tmpl w:val="9882448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25075E"/>
    <w:multiLevelType w:val="hybridMultilevel"/>
    <w:tmpl w:val="9882448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FA6C59"/>
    <w:multiLevelType w:val="hybridMultilevel"/>
    <w:tmpl w:val="F4C843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02FF0"/>
    <w:multiLevelType w:val="hybridMultilevel"/>
    <w:tmpl w:val="AF1C4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554BB6"/>
    <w:multiLevelType w:val="hybridMultilevel"/>
    <w:tmpl w:val="7624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443F6"/>
    <w:multiLevelType w:val="hybridMultilevel"/>
    <w:tmpl w:val="A82AE2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37738"/>
    <w:multiLevelType w:val="hybridMultilevel"/>
    <w:tmpl w:val="58622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0"/>
  </w:num>
  <w:num w:numId="4">
    <w:abstractNumId w:val="5"/>
  </w:num>
  <w:num w:numId="5">
    <w:abstractNumId w:val="15"/>
  </w:num>
  <w:num w:numId="6">
    <w:abstractNumId w:val="9"/>
  </w:num>
  <w:num w:numId="7">
    <w:abstractNumId w:val="2"/>
  </w:num>
  <w:num w:numId="8">
    <w:abstractNumId w:val="13"/>
  </w:num>
  <w:num w:numId="9">
    <w:abstractNumId w:val="4"/>
  </w:num>
  <w:num w:numId="10">
    <w:abstractNumId w:val="17"/>
  </w:num>
  <w:num w:numId="11">
    <w:abstractNumId w:val="20"/>
  </w:num>
  <w:num w:numId="12">
    <w:abstractNumId w:val="12"/>
  </w:num>
  <w:num w:numId="13">
    <w:abstractNumId w:val="7"/>
  </w:num>
  <w:num w:numId="14">
    <w:abstractNumId w:val="10"/>
  </w:num>
  <w:num w:numId="15">
    <w:abstractNumId w:val="18"/>
  </w:num>
  <w:num w:numId="16">
    <w:abstractNumId w:val="11"/>
  </w:num>
  <w:num w:numId="17">
    <w:abstractNumId w:val="3"/>
  </w:num>
  <w:num w:numId="18">
    <w:abstractNumId w:val="16"/>
  </w:num>
  <w:num w:numId="19">
    <w:abstractNumId w:val="21"/>
  </w:num>
  <w:num w:numId="20">
    <w:abstractNumId w:val="19"/>
  </w:num>
  <w:num w:numId="21">
    <w:abstractNumId w:val="6"/>
  </w:num>
  <w:num w:numId="22">
    <w:abstractNumId w:val="8"/>
  </w:num>
  <w:num w:numId="23">
    <w:abstractNumId w:val="10"/>
  </w:num>
  <w:num w:numId="24">
    <w:abstractNumId w:val="14"/>
  </w:num>
  <w:num w:numId="25">
    <w:abstractNumId w:val="21"/>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xMDc1tDQwNDawNDFQ0lEKTi0uzszPAykwNKoFACg5kzMtAAAA"/>
  </w:docVars>
  <w:rsids>
    <w:rsidRoot w:val="00604579"/>
    <w:rsid w:val="00003816"/>
    <w:rsid w:val="000050A2"/>
    <w:rsid w:val="00005CD4"/>
    <w:rsid w:val="00005E0C"/>
    <w:rsid w:val="00007DDD"/>
    <w:rsid w:val="00011D79"/>
    <w:rsid w:val="000212D9"/>
    <w:rsid w:val="00035F33"/>
    <w:rsid w:val="0003727C"/>
    <w:rsid w:val="00041B45"/>
    <w:rsid w:val="000478BE"/>
    <w:rsid w:val="00053C7B"/>
    <w:rsid w:val="00053F62"/>
    <w:rsid w:val="00057C00"/>
    <w:rsid w:val="00070C9E"/>
    <w:rsid w:val="00074C65"/>
    <w:rsid w:val="00077FFD"/>
    <w:rsid w:val="00080FAB"/>
    <w:rsid w:val="00082ADC"/>
    <w:rsid w:val="0008687F"/>
    <w:rsid w:val="000903AE"/>
    <w:rsid w:val="0009304B"/>
    <w:rsid w:val="00097C8F"/>
    <w:rsid w:val="000A29BC"/>
    <w:rsid w:val="000A3E73"/>
    <w:rsid w:val="000B55CA"/>
    <w:rsid w:val="000B75D0"/>
    <w:rsid w:val="000B776D"/>
    <w:rsid w:val="000C6C2D"/>
    <w:rsid w:val="000C78B6"/>
    <w:rsid w:val="000D1C2F"/>
    <w:rsid w:val="000E7A9B"/>
    <w:rsid w:val="000F5915"/>
    <w:rsid w:val="00127741"/>
    <w:rsid w:val="00140D93"/>
    <w:rsid w:val="0014239C"/>
    <w:rsid w:val="00143C55"/>
    <w:rsid w:val="001456E7"/>
    <w:rsid w:val="0014683B"/>
    <w:rsid w:val="0016116E"/>
    <w:rsid w:val="00176A6B"/>
    <w:rsid w:val="00176D03"/>
    <w:rsid w:val="0017789E"/>
    <w:rsid w:val="00180BBA"/>
    <w:rsid w:val="00181541"/>
    <w:rsid w:val="00191850"/>
    <w:rsid w:val="001A7007"/>
    <w:rsid w:val="001C21DA"/>
    <w:rsid w:val="001C5A73"/>
    <w:rsid w:val="001F2DF3"/>
    <w:rsid w:val="00206F23"/>
    <w:rsid w:val="00217B26"/>
    <w:rsid w:val="0022258F"/>
    <w:rsid w:val="00222FDA"/>
    <w:rsid w:val="00241B03"/>
    <w:rsid w:val="00255EC0"/>
    <w:rsid w:val="00260BDD"/>
    <w:rsid w:val="002665B0"/>
    <w:rsid w:val="002862A9"/>
    <w:rsid w:val="00294582"/>
    <w:rsid w:val="0029727A"/>
    <w:rsid w:val="002A039E"/>
    <w:rsid w:val="002A04B8"/>
    <w:rsid w:val="002A4014"/>
    <w:rsid w:val="002A5625"/>
    <w:rsid w:val="002B0DFF"/>
    <w:rsid w:val="002B360B"/>
    <w:rsid w:val="002C1AD7"/>
    <w:rsid w:val="002C4794"/>
    <w:rsid w:val="002E1157"/>
    <w:rsid w:val="002E2D83"/>
    <w:rsid w:val="002E3C86"/>
    <w:rsid w:val="002E3FF2"/>
    <w:rsid w:val="002F32F8"/>
    <w:rsid w:val="00305C69"/>
    <w:rsid w:val="00321ECC"/>
    <w:rsid w:val="00321F80"/>
    <w:rsid w:val="00326CBE"/>
    <w:rsid w:val="00331A2E"/>
    <w:rsid w:val="00336794"/>
    <w:rsid w:val="00342356"/>
    <w:rsid w:val="00346FED"/>
    <w:rsid w:val="003508E8"/>
    <w:rsid w:val="0035196B"/>
    <w:rsid w:val="00373E79"/>
    <w:rsid w:val="00373F38"/>
    <w:rsid w:val="00394943"/>
    <w:rsid w:val="003B3440"/>
    <w:rsid w:val="003B67F8"/>
    <w:rsid w:val="003C5DF7"/>
    <w:rsid w:val="003C6420"/>
    <w:rsid w:val="003C6999"/>
    <w:rsid w:val="003D1E41"/>
    <w:rsid w:val="003E0186"/>
    <w:rsid w:val="003E545C"/>
    <w:rsid w:val="003E6EAD"/>
    <w:rsid w:val="003F6C43"/>
    <w:rsid w:val="00402572"/>
    <w:rsid w:val="00403562"/>
    <w:rsid w:val="00404235"/>
    <w:rsid w:val="00404B5B"/>
    <w:rsid w:val="00413633"/>
    <w:rsid w:val="00421B2F"/>
    <w:rsid w:val="0042592D"/>
    <w:rsid w:val="00430142"/>
    <w:rsid w:val="0044677C"/>
    <w:rsid w:val="0045462A"/>
    <w:rsid w:val="00465E77"/>
    <w:rsid w:val="0047581E"/>
    <w:rsid w:val="004839CC"/>
    <w:rsid w:val="00485B68"/>
    <w:rsid w:val="00487FE1"/>
    <w:rsid w:val="004929C9"/>
    <w:rsid w:val="00495810"/>
    <w:rsid w:val="004A455D"/>
    <w:rsid w:val="004B2722"/>
    <w:rsid w:val="004C5FA5"/>
    <w:rsid w:val="004D3830"/>
    <w:rsid w:val="004D5205"/>
    <w:rsid w:val="004E71B8"/>
    <w:rsid w:val="004E7B5A"/>
    <w:rsid w:val="00501024"/>
    <w:rsid w:val="00514A0E"/>
    <w:rsid w:val="005161F5"/>
    <w:rsid w:val="00521C28"/>
    <w:rsid w:val="00530B88"/>
    <w:rsid w:val="00533323"/>
    <w:rsid w:val="00534460"/>
    <w:rsid w:val="00551C2C"/>
    <w:rsid w:val="00560754"/>
    <w:rsid w:val="005709F4"/>
    <w:rsid w:val="00571BBF"/>
    <w:rsid w:val="0057333F"/>
    <w:rsid w:val="00576581"/>
    <w:rsid w:val="00577B4A"/>
    <w:rsid w:val="00580E98"/>
    <w:rsid w:val="00582EDB"/>
    <w:rsid w:val="00587D9A"/>
    <w:rsid w:val="005A7F73"/>
    <w:rsid w:val="005C0DFF"/>
    <w:rsid w:val="005D756D"/>
    <w:rsid w:val="005F3151"/>
    <w:rsid w:val="006016D6"/>
    <w:rsid w:val="00603363"/>
    <w:rsid w:val="00604579"/>
    <w:rsid w:val="00605DE2"/>
    <w:rsid w:val="00606B73"/>
    <w:rsid w:val="0061176B"/>
    <w:rsid w:val="006163BD"/>
    <w:rsid w:val="00616CA1"/>
    <w:rsid w:val="00631015"/>
    <w:rsid w:val="00634A7A"/>
    <w:rsid w:val="0064542D"/>
    <w:rsid w:val="0066162D"/>
    <w:rsid w:val="00661D7C"/>
    <w:rsid w:val="00667D21"/>
    <w:rsid w:val="0067323A"/>
    <w:rsid w:val="00674877"/>
    <w:rsid w:val="0067716B"/>
    <w:rsid w:val="0068524C"/>
    <w:rsid w:val="00687137"/>
    <w:rsid w:val="006A4689"/>
    <w:rsid w:val="006B02F2"/>
    <w:rsid w:val="006B0669"/>
    <w:rsid w:val="006B50E0"/>
    <w:rsid w:val="006B6C67"/>
    <w:rsid w:val="006C00DB"/>
    <w:rsid w:val="006C34BE"/>
    <w:rsid w:val="006D4466"/>
    <w:rsid w:val="006D5A0A"/>
    <w:rsid w:val="006D7DF3"/>
    <w:rsid w:val="006E3268"/>
    <w:rsid w:val="006E5389"/>
    <w:rsid w:val="006E6401"/>
    <w:rsid w:val="006F0D7E"/>
    <w:rsid w:val="00724C0A"/>
    <w:rsid w:val="00730F4A"/>
    <w:rsid w:val="007400B5"/>
    <w:rsid w:val="00740EF7"/>
    <w:rsid w:val="00741AEB"/>
    <w:rsid w:val="0074467F"/>
    <w:rsid w:val="007460B1"/>
    <w:rsid w:val="00750277"/>
    <w:rsid w:val="00754A92"/>
    <w:rsid w:val="00754E74"/>
    <w:rsid w:val="00755370"/>
    <w:rsid w:val="00755D70"/>
    <w:rsid w:val="00756858"/>
    <w:rsid w:val="00762852"/>
    <w:rsid w:val="00765BC0"/>
    <w:rsid w:val="007673D1"/>
    <w:rsid w:val="007A19E3"/>
    <w:rsid w:val="007A2E33"/>
    <w:rsid w:val="007A759F"/>
    <w:rsid w:val="007B3DD0"/>
    <w:rsid w:val="007C2F2B"/>
    <w:rsid w:val="007D1540"/>
    <w:rsid w:val="007D58E6"/>
    <w:rsid w:val="007E6E73"/>
    <w:rsid w:val="007E75D0"/>
    <w:rsid w:val="007F31E5"/>
    <w:rsid w:val="00805531"/>
    <w:rsid w:val="008116B0"/>
    <w:rsid w:val="00815E40"/>
    <w:rsid w:val="00821ECF"/>
    <w:rsid w:val="00824508"/>
    <w:rsid w:val="00836D3D"/>
    <w:rsid w:val="00837CE5"/>
    <w:rsid w:val="0084428D"/>
    <w:rsid w:val="00846713"/>
    <w:rsid w:val="008504EC"/>
    <w:rsid w:val="00853839"/>
    <w:rsid w:val="008565EB"/>
    <w:rsid w:val="00860E7D"/>
    <w:rsid w:val="00863B41"/>
    <w:rsid w:val="00865614"/>
    <w:rsid w:val="00871514"/>
    <w:rsid w:val="00874508"/>
    <w:rsid w:val="00876FBB"/>
    <w:rsid w:val="00877F1B"/>
    <w:rsid w:val="008948FD"/>
    <w:rsid w:val="008C78C4"/>
    <w:rsid w:val="008D25A9"/>
    <w:rsid w:val="008D7B50"/>
    <w:rsid w:val="008E504D"/>
    <w:rsid w:val="008F1E7E"/>
    <w:rsid w:val="008F38F1"/>
    <w:rsid w:val="008F58D3"/>
    <w:rsid w:val="0095406F"/>
    <w:rsid w:val="00956311"/>
    <w:rsid w:val="009637F3"/>
    <w:rsid w:val="009643F4"/>
    <w:rsid w:val="00976A25"/>
    <w:rsid w:val="00991394"/>
    <w:rsid w:val="009962FC"/>
    <w:rsid w:val="009A05CD"/>
    <w:rsid w:val="009A34BD"/>
    <w:rsid w:val="009A6B61"/>
    <w:rsid w:val="009A7B81"/>
    <w:rsid w:val="009D444A"/>
    <w:rsid w:val="009E7210"/>
    <w:rsid w:val="009F27D1"/>
    <w:rsid w:val="00A04D14"/>
    <w:rsid w:val="00A25BB8"/>
    <w:rsid w:val="00A35BAE"/>
    <w:rsid w:val="00A470EA"/>
    <w:rsid w:val="00A508AB"/>
    <w:rsid w:val="00A57D22"/>
    <w:rsid w:val="00A6461D"/>
    <w:rsid w:val="00A824EE"/>
    <w:rsid w:val="00A82B03"/>
    <w:rsid w:val="00A83C26"/>
    <w:rsid w:val="00AB0B4F"/>
    <w:rsid w:val="00AB74ED"/>
    <w:rsid w:val="00AC2B26"/>
    <w:rsid w:val="00AC696E"/>
    <w:rsid w:val="00AD3FA5"/>
    <w:rsid w:val="00AD4CDE"/>
    <w:rsid w:val="00AD6717"/>
    <w:rsid w:val="00AF0640"/>
    <w:rsid w:val="00AF2BDD"/>
    <w:rsid w:val="00B119C9"/>
    <w:rsid w:val="00B11BDC"/>
    <w:rsid w:val="00B14FA6"/>
    <w:rsid w:val="00B15125"/>
    <w:rsid w:val="00B16815"/>
    <w:rsid w:val="00B20F29"/>
    <w:rsid w:val="00B25F64"/>
    <w:rsid w:val="00B37F1E"/>
    <w:rsid w:val="00B418EA"/>
    <w:rsid w:val="00B44F4C"/>
    <w:rsid w:val="00B45F1B"/>
    <w:rsid w:val="00B468A4"/>
    <w:rsid w:val="00B47530"/>
    <w:rsid w:val="00B54B03"/>
    <w:rsid w:val="00B55659"/>
    <w:rsid w:val="00B75230"/>
    <w:rsid w:val="00B77C2B"/>
    <w:rsid w:val="00B8162F"/>
    <w:rsid w:val="00B85612"/>
    <w:rsid w:val="00BA204A"/>
    <w:rsid w:val="00BA3252"/>
    <w:rsid w:val="00BB4B37"/>
    <w:rsid w:val="00BB7F22"/>
    <w:rsid w:val="00BC0DA8"/>
    <w:rsid w:val="00BD7668"/>
    <w:rsid w:val="00BE23E2"/>
    <w:rsid w:val="00BE3528"/>
    <w:rsid w:val="00BE46A3"/>
    <w:rsid w:val="00BE7886"/>
    <w:rsid w:val="00BF3C70"/>
    <w:rsid w:val="00C00AC1"/>
    <w:rsid w:val="00C0252A"/>
    <w:rsid w:val="00C10205"/>
    <w:rsid w:val="00C21000"/>
    <w:rsid w:val="00C30381"/>
    <w:rsid w:val="00C32427"/>
    <w:rsid w:val="00C328CB"/>
    <w:rsid w:val="00C374F2"/>
    <w:rsid w:val="00C40E9C"/>
    <w:rsid w:val="00C47AD4"/>
    <w:rsid w:val="00C50B9E"/>
    <w:rsid w:val="00C51C69"/>
    <w:rsid w:val="00C72EFD"/>
    <w:rsid w:val="00C76E1A"/>
    <w:rsid w:val="00C82C85"/>
    <w:rsid w:val="00C85104"/>
    <w:rsid w:val="00C90C8D"/>
    <w:rsid w:val="00C90CFD"/>
    <w:rsid w:val="00C93AAD"/>
    <w:rsid w:val="00C941A6"/>
    <w:rsid w:val="00C97976"/>
    <w:rsid w:val="00CB5109"/>
    <w:rsid w:val="00CB7D8E"/>
    <w:rsid w:val="00CC18AA"/>
    <w:rsid w:val="00CC4E47"/>
    <w:rsid w:val="00CC78ED"/>
    <w:rsid w:val="00CD1B78"/>
    <w:rsid w:val="00CD1ED0"/>
    <w:rsid w:val="00CE1492"/>
    <w:rsid w:val="00CE5F4E"/>
    <w:rsid w:val="00D04391"/>
    <w:rsid w:val="00D17C27"/>
    <w:rsid w:val="00D22CD9"/>
    <w:rsid w:val="00D426CC"/>
    <w:rsid w:val="00D429BD"/>
    <w:rsid w:val="00D43577"/>
    <w:rsid w:val="00D435BB"/>
    <w:rsid w:val="00D443CA"/>
    <w:rsid w:val="00D528D9"/>
    <w:rsid w:val="00D57C1C"/>
    <w:rsid w:val="00D67C0B"/>
    <w:rsid w:val="00D70EF3"/>
    <w:rsid w:val="00DA4791"/>
    <w:rsid w:val="00DA6475"/>
    <w:rsid w:val="00DD2946"/>
    <w:rsid w:val="00DD6DCF"/>
    <w:rsid w:val="00DE586D"/>
    <w:rsid w:val="00E152A2"/>
    <w:rsid w:val="00E236E4"/>
    <w:rsid w:val="00E23A6E"/>
    <w:rsid w:val="00E3084E"/>
    <w:rsid w:val="00E36404"/>
    <w:rsid w:val="00E41C76"/>
    <w:rsid w:val="00E52498"/>
    <w:rsid w:val="00E527C2"/>
    <w:rsid w:val="00E568A6"/>
    <w:rsid w:val="00E62D92"/>
    <w:rsid w:val="00E66E79"/>
    <w:rsid w:val="00E67527"/>
    <w:rsid w:val="00E747AA"/>
    <w:rsid w:val="00E8336E"/>
    <w:rsid w:val="00E95583"/>
    <w:rsid w:val="00E9769D"/>
    <w:rsid w:val="00EA1ECB"/>
    <w:rsid w:val="00EA26CA"/>
    <w:rsid w:val="00EB0264"/>
    <w:rsid w:val="00EB3196"/>
    <w:rsid w:val="00EB3A6C"/>
    <w:rsid w:val="00EB4777"/>
    <w:rsid w:val="00EB6C28"/>
    <w:rsid w:val="00EC408D"/>
    <w:rsid w:val="00ED7CE8"/>
    <w:rsid w:val="00EE6036"/>
    <w:rsid w:val="00EE6D91"/>
    <w:rsid w:val="00EF27FF"/>
    <w:rsid w:val="00F06221"/>
    <w:rsid w:val="00F0658F"/>
    <w:rsid w:val="00F13613"/>
    <w:rsid w:val="00F213B2"/>
    <w:rsid w:val="00F30CCB"/>
    <w:rsid w:val="00F3677D"/>
    <w:rsid w:val="00F4312D"/>
    <w:rsid w:val="00F53D20"/>
    <w:rsid w:val="00F543F8"/>
    <w:rsid w:val="00F56CDC"/>
    <w:rsid w:val="00F7372D"/>
    <w:rsid w:val="00F73995"/>
    <w:rsid w:val="00F80770"/>
    <w:rsid w:val="00F85EEA"/>
    <w:rsid w:val="00F94C11"/>
    <w:rsid w:val="00F96A79"/>
    <w:rsid w:val="00FA6048"/>
    <w:rsid w:val="00FB391D"/>
    <w:rsid w:val="00FC54AE"/>
    <w:rsid w:val="00FD56D5"/>
    <w:rsid w:val="00FE0259"/>
    <w:rsid w:val="00FE519C"/>
    <w:rsid w:val="00FF3BEA"/>
    <w:rsid w:val="00FF4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47E76"/>
  <w15:docId w15:val="{2AF1CFE9-BBE5-4F84-95DE-56FB6F47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E79"/>
  </w:style>
  <w:style w:type="paragraph" w:styleId="Heading1">
    <w:name w:val="heading 1"/>
    <w:basedOn w:val="Normal"/>
    <w:next w:val="Normal"/>
    <w:link w:val="Heading1Char"/>
    <w:uiPriority w:val="9"/>
    <w:qFormat/>
    <w:rsid w:val="00373E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3E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3E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3E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3E7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3E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3E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3E7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73E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457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04579"/>
  </w:style>
  <w:style w:type="character" w:customStyle="1" w:styleId="Heading2Char">
    <w:name w:val="Heading 2 Char"/>
    <w:basedOn w:val="DefaultParagraphFont"/>
    <w:link w:val="Heading2"/>
    <w:uiPriority w:val="9"/>
    <w:rsid w:val="00373E7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A05CD"/>
    <w:rPr>
      <w:color w:val="0000FF"/>
      <w:u w:val="single"/>
    </w:rPr>
  </w:style>
  <w:style w:type="paragraph" w:styleId="Header">
    <w:name w:val="header"/>
    <w:basedOn w:val="Normal"/>
    <w:link w:val="HeaderChar"/>
    <w:uiPriority w:val="99"/>
    <w:unhideWhenUsed/>
    <w:rsid w:val="006B6C67"/>
    <w:pPr>
      <w:tabs>
        <w:tab w:val="center" w:pos="4680"/>
        <w:tab w:val="right" w:pos="9360"/>
      </w:tabs>
    </w:pPr>
  </w:style>
  <w:style w:type="character" w:customStyle="1" w:styleId="HeaderChar">
    <w:name w:val="Header Char"/>
    <w:basedOn w:val="DefaultParagraphFont"/>
    <w:link w:val="Header"/>
    <w:uiPriority w:val="99"/>
    <w:rsid w:val="006B6C67"/>
    <w:rPr>
      <w:sz w:val="22"/>
      <w:szCs w:val="22"/>
    </w:rPr>
  </w:style>
  <w:style w:type="paragraph" w:styleId="Footer">
    <w:name w:val="footer"/>
    <w:basedOn w:val="Normal"/>
    <w:link w:val="FooterChar"/>
    <w:uiPriority w:val="99"/>
    <w:unhideWhenUsed/>
    <w:rsid w:val="006B6C67"/>
    <w:pPr>
      <w:tabs>
        <w:tab w:val="center" w:pos="4680"/>
        <w:tab w:val="right" w:pos="9360"/>
      </w:tabs>
    </w:pPr>
  </w:style>
  <w:style w:type="character" w:customStyle="1" w:styleId="FooterChar">
    <w:name w:val="Footer Char"/>
    <w:basedOn w:val="DefaultParagraphFont"/>
    <w:link w:val="Footer"/>
    <w:uiPriority w:val="99"/>
    <w:rsid w:val="006B6C67"/>
    <w:rPr>
      <w:sz w:val="22"/>
      <w:szCs w:val="22"/>
    </w:rPr>
  </w:style>
  <w:style w:type="character" w:customStyle="1" w:styleId="apple-style-span">
    <w:name w:val="apple-style-span"/>
    <w:basedOn w:val="DefaultParagraphFont"/>
    <w:rsid w:val="006B6C67"/>
  </w:style>
  <w:style w:type="paragraph" w:customStyle="1" w:styleId="level1">
    <w:name w:val="_level1"/>
    <w:basedOn w:val="Normal"/>
    <w:rsid w:val="00EA1EC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B5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59"/>
    <w:rPr>
      <w:rFonts w:ascii="Tahoma" w:hAnsi="Tahoma" w:cs="Tahoma"/>
      <w:sz w:val="16"/>
      <w:szCs w:val="16"/>
    </w:rPr>
  </w:style>
  <w:style w:type="paragraph" w:styleId="PlainText">
    <w:name w:val="Plain Text"/>
    <w:basedOn w:val="Normal"/>
    <w:link w:val="PlainTextChar"/>
    <w:rsid w:val="00217B2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17B26"/>
    <w:rPr>
      <w:rFonts w:ascii="Courier New" w:eastAsia="Times New Roman" w:hAnsi="Courier New"/>
    </w:rPr>
  </w:style>
  <w:style w:type="character" w:customStyle="1" w:styleId="Heading1Char">
    <w:name w:val="Heading 1 Char"/>
    <w:basedOn w:val="DefaultParagraphFont"/>
    <w:link w:val="Heading1"/>
    <w:uiPriority w:val="9"/>
    <w:rsid w:val="00373E7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73E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3E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3E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73E7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73E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3E7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73E7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73E79"/>
    <w:pPr>
      <w:spacing w:line="240" w:lineRule="auto"/>
    </w:pPr>
    <w:rPr>
      <w:b/>
      <w:bCs/>
      <w:color w:val="4F81BD" w:themeColor="accent1"/>
      <w:sz w:val="18"/>
      <w:szCs w:val="18"/>
    </w:rPr>
  </w:style>
  <w:style w:type="paragraph" w:styleId="Title">
    <w:name w:val="Title"/>
    <w:basedOn w:val="Normal"/>
    <w:next w:val="Normal"/>
    <w:link w:val="TitleChar"/>
    <w:uiPriority w:val="10"/>
    <w:qFormat/>
    <w:rsid w:val="00373E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373E79"/>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373E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3E7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73E79"/>
    <w:rPr>
      <w:b/>
      <w:bCs/>
    </w:rPr>
  </w:style>
  <w:style w:type="character" w:styleId="Emphasis">
    <w:name w:val="Emphasis"/>
    <w:basedOn w:val="DefaultParagraphFont"/>
    <w:uiPriority w:val="20"/>
    <w:qFormat/>
    <w:rsid w:val="00373E79"/>
    <w:rPr>
      <w:i/>
      <w:iCs/>
    </w:rPr>
  </w:style>
  <w:style w:type="paragraph" w:styleId="NoSpacing">
    <w:name w:val="No Spacing"/>
    <w:uiPriority w:val="1"/>
    <w:qFormat/>
    <w:rsid w:val="00373E79"/>
    <w:pPr>
      <w:spacing w:after="0" w:line="240" w:lineRule="auto"/>
    </w:pPr>
  </w:style>
  <w:style w:type="paragraph" w:styleId="Quote">
    <w:name w:val="Quote"/>
    <w:basedOn w:val="Normal"/>
    <w:next w:val="Normal"/>
    <w:link w:val="QuoteChar"/>
    <w:uiPriority w:val="29"/>
    <w:qFormat/>
    <w:rsid w:val="00373E79"/>
    <w:rPr>
      <w:i/>
      <w:iCs/>
      <w:color w:val="000000" w:themeColor="text1"/>
    </w:rPr>
  </w:style>
  <w:style w:type="character" w:customStyle="1" w:styleId="QuoteChar">
    <w:name w:val="Quote Char"/>
    <w:basedOn w:val="DefaultParagraphFont"/>
    <w:link w:val="Quote"/>
    <w:uiPriority w:val="29"/>
    <w:rsid w:val="00373E79"/>
    <w:rPr>
      <w:i/>
      <w:iCs/>
      <w:color w:val="000000" w:themeColor="text1"/>
    </w:rPr>
  </w:style>
  <w:style w:type="paragraph" w:styleId="IntenseQuote">
    <w:name w:val="Intense Quote"/>
    <w:basedOn w:val="Normal"/>
    <w:next w:val="Normal"/>
    <w:link w:val="IntenseQuoteChar"/>
    <w:uiPriority w:val="30"/>
    <w:qFormat/>
    <w:rsid w:val="00373E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3E79"/>
    <w:rPr>
      <w:b/>
      <w:bCs/>
      <w:i/>
      <w:iCs/>
      <w:color w:val="4F81BD" w:themeColor="accent1"/>
    </w:rPr>
  </w:style>
  <w:style w:type="character" w:styleId="SubtleEmphasis">
    <w:name w:val="Subtle Emphasis"/>
    <w:basedOn w:val="DefaultParagraphFont"/>
    <w:uiPriority w:val="19"/>
    <w:qFormat/>
    <w:rsid w:val="00373E79"/>
    <w:rPr>
      <w:i/>
      <w:iCs/>
      <w:color w:val="808080" w:themeColor="text1" w:themeTint="7F"/>
    </w:rPr>
  </w:style>
  <w:style w:type="character" w:styleId="IntenseEmphasis">
    <w:name w:val="Intense Emphasis"/>
    <w:basedOn w:val="DefaultParagraphFont"/>
    <w:uiPriority w:val="21"/>
    <w:qFormat/>
    <w:rsid w:val="00373E79"/>
    <w:rPr>
      <w:b/>
      <w:bCs/>
      <w:i/>
      <w:iCs/>
      <w:color w:val="4F81BD" w:themeColor="accent1"/>
    </w:rPr>
  </w:style>
  <w:style w:type="character" w:styleId="SubtleReference">
    <w:name w:val="Subtle Reference"/>
    <w:basedOn w:val="DefaultParagraphFont"/>
    <w:uiPriority w:val="31"/>
    <w:qFormat/>
    <w:rsid w:val="00373E79"/>
    <w:rPr>
      <w:smallCaps/>
      <w:color w:val="C0504D" w:themeColor="accent2"/>
      <w:u w:val="single"/>
    </w:rPr>
  </w:style>
  <w:style w:type="character" w:styleId="IntenseReference">
    <w:name w:val="Intense Reference"/>
    <w:basedOn w:val="DefaultParagraphFont"/>
    <w:uiPriority w:val="32"/>
    <w:qFormat/>
    <w:rsid w:val="00373E79"/>
    <w:rPr>
      <w:b/>
      <w:bCs/>
      <w:smallCaps/>
      <w:color w:val="C0504D" w:themeColor="accent2"/>
      <w:spacing w:val="5"/>
      <w:u w:val="single"/>
    </w:rPr>
  </w:style>
  <w:style w:type="character" w:styleId="BookTitle">
    <w:name w:val="Book Title"/>
    <w:basedOn w:val="DefaultParagraphFont"/>
    <w:uiPriority w:val="33"/>
    <w:qFormat/>
    <w:rsid w:val="00373E79"/>
    <w:rPr>
      <w:b/>
      <w:bCs/>
      <w:smallCaps/>
      <w:spacing w:val="5"/>
    </w:rPr>
  </w:style>
  <w:style w:type="paragraph" w:styleId="TOCHeading">
    <w:name w:val="TOC Heading"/>
    <w:basedOn w:val="Heading1"/>
    <w:next w:val="Normal"/>
    <w:uiPriority w:val="39"/>
    <w:semiHidden/>
    <w:unhideWhenUsed/>
    <w:qFormat/>
    <w:rsid w:val="00373E79"/>
    <w:pPr>
      <w:outlineLvl w:val="9"/>
    </w:pPr>
  </w:style>
  <w:style w:type="character" w:styleId="CommentReference">
    <w:name w:val="annotation reference"/>
    <w:basedOn w:val="DefaultParagraphFont"/>
    <w:uiPriority w:val="99"/>
    <w:semiHidden/>
    <w:unhideWhenUsed/>
    <w:rsid w:val="00F56CDC"/>
    <w:rPr>
      <w:sz w:val="18"/>
      <w:szCs w:val="18"/>
    </w:rPr>
  </w:style>
  <w:style w:type="paragraph" w:styleId="CommentText">
    <w:name w:val="annotation text"/>
    <w:basedOn w:val="Normal"/>
    <w:link w:val="CommentTextChar"/>
    <w:uiPriority w:val="99"/>
    <w:semiHidden/>
    <w:unhideWhenUsed/>
    <w:rsid w:val="00F56CDC"/>
    <w:pPr>
      <w:spacing w:line="240" w:lineRule="auto"/>
    </w:pPr>
    <w:rPr>
      <w:sz w:val="24"/>
      <w:szCs w:val="24"/>
    </w:rPr>
  </w:style>
  <w:style w:type="character" w:customStyle="1" w:styleId="CommentTextChar">
    <w:name w:val="Comment Text Char"/>
    <w:basedOn w:val="DefaultParagraphFont"/>
    <w:link w:val="CommentText"/>
    <w:uiPriority w:val="99"/>
    <w:semiHidden/>
    <w:rsid w:val="00F56CDC"/>
    <w:rPr>
      <w:sz w:val="24"/>
      <w:szCs w:val="24"/>
    </w:rPr>
  </w:style>
  <w:style w:type="paragraph" w:styleId="CommentSubject">
    <w:name w:val="annotation subject"/>
    <w:basedOn w:val="CommentText"/>
    <w:next w:val="CommentText"/>
    <w:link w:val="CommentSubjectChar"/>
    <w:uiPriority w:val="99"/>
    <w:semiHidden/>
    <w:unhideWhenUsed/>
    <w:rsid w:val="00F56CDC"/>
    <w:rPr>
      <w:b/>
      <w:bCs/>
      <w:sz w:val="20"/>
      <w:szCs w:val="20"/>
    </w:rPr>
  </w:style>
  <w:style w:type="character" w:customStyle="1" w:styleId="CommentSubjectChar">
    <w:name w:val="Comment Subject Char"/>
    <w:basedOn w:val="CommentTextChar"/>
    <w:link w:val="CommentSubject"/>
    <w:uiPriority w:val="99"/>
    <w:semiHidden/>
    <w:rsid w:val="00F56CDC"/>
    <w:rPr>
      <w:b/>
      <w:bCs/>
      <w:sz w:val="20"/>
      <w:szCs w:val="20"/>
    </w:rPr>
  </w:style>
  <w:style w:type="character" w:customStyle="1" w:styleId="Mention1">
    <w:name w:val="Mention1"/>
    <w:basedOn w:val="DefaultParagraphFont"/>
    <w:uiPriority w:val="99"/>
    <w:semiHidden/>
    <w:unhideWhenUsed/>
    <w:rsid w:val="00724C0A"/>
    <w:rPr>
      <w:color w:val="2B579A"/>
      <w:shd w:val="clear" w:color="auto" w:fill="E6E6E6"/>
    </w:rPr>
  </w:style>
  <w:style w:type="character" w:styleId="UnresolvedMention">
    <w:name w:val="Unresolved Mention"/>
    <w:basedOn w:val="DefaultParagraphFont"/>
    <w:uiPriority w:val="99"/>
    <w:semiHidden/>
    <w:unhideWhenUsed/>
    <w:rsid w:val="00074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6020">
      <w:bodyDiv w:val="1"/>
      <w:marLeft w:val="0"/>
      <w:marRight w:val="0"/>
      <w:marTop w:val="0"/>
      <w:marBottom w:val="0"/>
      <w:divBdr>
        <w:top w:val="none" w:sz="0" w:space="0" w:color="auto"/>
        <w:left w:val="none" w:sz="0" w:space="0" w:color="auto"/>
        <w:bottom w:val="none" w:sz="0" w:space="0" w:color="auto"/>
        <w:right w:val="none" w:sz="0" w:space="0" w:color="auto"/>
      </w:divBdr>
    </w:div>
    <w:div w:id="218443233">
      <w:bodyDiv w:val="1"/>
      <w:marLeft w:val="0"/>
      <w:marRight w:val="0"/>
      <w:marTop w:val="0"/>
      <w:marBottom w:val="0"/>
      <w:divBdr>
        <w:top w:val="none" w:sz="0" w:space="0" w:color="auto"/>
        <w:left w:val="none" w:sz="0" w:space="0" w:color="auto"/>
        <w:bottom w:val="none" w:sz="0" w:space="0" w:color="auto"/>
        <w:right w:val="none" w:sz="0" w:space="0" w:color="auto"/>
      </w:divBdr>
    </w:div>
    <w:div w:id="913513536">
      <w:bodyDiv w:val="1"/>
      <w:marLeft w:val="0"/>
      <w:marRight w:val="0"/>
      <w:marTop w:val="0"/>
      <w:marBottom w:val="0"/>
      <w:divBdr>
        <w:top w:val="none" w:sz="0" w:space="0" w:color="auto"/>
        <w:left w:val="none" w:sz="0" w:space="0" w:color="auto"/>
        <w:bottom w:val="none" w:sz="0" w:space="0" w:color="auto"/>
        <w:right w:val="none" w:sz="0" w:space="0" w:color="auto"/>
      </w:divBdr>
    </w:div>
    <w:div w:id="1025861634">
      <w:bodyDiv w:val="1"/>
      <w:marLeft w:val="0"/>
      <w:marRight w:val="0"/>
      <w:marTop w:val="0"/>
      <w:marBottom w:val="0"/>
      <w:divBdr>
        <w:top w:val="none" w:sz="0" w:space="0" w:color="auto"/>
        <w:left w:val="none" w:sz="0" w:space="0" w:color="auto"/>
        <w:bottom w:val="none" w:sz="0" w:space="0" w:color="auto"/>
        <w:right w:val="none" w:sz="0" w:space="0" w:color="auto"/>
      </w:divBdr>
    </w:div>
    <w:div w:id="1254389168">
      <w:bodyDiv w:val="1"/>
      <w:marLeft w:val="0"/>
      <w:marRight w:val="0"/>
      <w:marTop w:val="0"/>
      <w:marBottom w:val="0"/>
      <w:divBdr>
        <w:top w:val="none" w:sz="0" w:space="0" w:color="auto"/>
        <w:left w:val="none" w:sz="0" w:space="0" w:color="auto"/>
        <w:bottom w:val="none" w:sz="0" w:space="0" w:color="auto"/>
        <w:right w:val="none" w:sz="0" w:space="0" w:color="auto"/>
      </w:divBdr>
    </w:div>
    <w:div w:id="1274821968">
      <w:bodyDiv w:val="1"/>
      <w:marLeft w:val="0"/>
      <w:marRight w:val="0"/>
      <w:marTop w:val="0"/>
      <w:marBottom w:val="0"/>
      <w:divBdr>
        <w:top w:val="none" w:sz="0" w:space="0" w:color="auto"/>
        <w:left w:val="none" w:sz="0" w:space="0" w:color="auto"/>
        <w:bottom w:val="none" w:sz="0" w:space="0" w:color="auto"/>
        <w:right w:val="none" w:sz="0" w:space="0" w:color="auto"/>
      </w:divBdr>
    </w:div>
    <w:div w:id="1278636083">
      <w:bodyDiv w:val="1"/>
      <w:marLeft w:val="0"/>
      <w:marRight w:val="0"/>
      <w:marTop w:val="0"/>
      <w:marBottom w:val="0"/>
      <w:divBdr>
        <w:top w:val="none" w:sz="0" w:space="0" w:color="auto"/>
        <w:left w:val="none" w:sz="0" w:space="0" w:color="auto"/>
        <w:bottom w:val="none" w:sz="0" w:space="0" w:color="auto"/>
        <w:right w:val="none" w:sz="0" w:space="0" w:color="auto"/>
      </w:divBdr>
    </w:div>
    <w:div w:id="153649877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1359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2FE48E1A594908B74067E461B061F9"/>
        <w:category>
          <w:name w:val="General"/>
          <w:gallery w:val="placeholder"/>
        </w:category>
        <w:types>
          <w:type w:val="bbPlcHdr"/>
        </w:types>
        <w:behaviors>
          <w:behavior w:val="content"/>
        </w:behaviors>
        <w:guid w:val="{C90ED8DC-118A-434E-BF6A-803EAE904110}"/>
      </w:docPartPr>
      <w:docPartBody>
        <w:p w:rsidR="000776E3" w:rsidRDefault="00EC5156" w:rsidP="00EC5156">
          <w:pPr>
            <w:pStyle w:val="C82FE48E1A594908B74067E461B061F9"/>
          </w:pPr>
          <w:r>
            <w:rPr>
              <w:caps/>
              <w:color w:val="FFFFFF" w:themeColor="background1"/>
              <w:sz w:val="18"/>
              <w:szCs w:val="18"/>
            </w:rPr>
            <w:t>[Document title]</w:t>
          </w:r>
        </w:p>
      </w:docPartBody>
    </w:docPart>
    <w:docPart>
      <w:docPartPr>
        <w:name w:val="E88DDF59412348C1ABAC181B7A298691"/>
        <w:category>
          <w:name w:val="General"/>
          <w:gallery w:val="placeholder"/>
        </w:category>
        <w:types>
          <w:type w:val="bbPlcHdr"/>
        </w:types>
        <w:behaviors>
          <w:behavior w:val="content"/>
        </w:behaviors>
        <w:guid w:val="{8194DADE-30D9-4D82-AAD9-840C15367652}"/>
      </w:docPartPr>
      <w:docPartBody>
        <w:p w:rsidR="000776E3" w:rsidRDefault="00EC5156" w:rsidP="00EC5156">
          <w:pPr>
            <w:pStyle w:val="E88DDF59412348C1ABAC181B7A298691"/>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156"/>
    <w:rsid w:val="00002F29"/>
    <w:rsid w:val="0004524B"/>
    <w:rsid w:val="00066FF3"/>
    <w:rsid w:val="000776E3"/>
    <w:rsid w:val="0009712C"/>
    <w:rsid w:val="000D004D"/>
    <w:rsid w:val="00164176"/>
    <w:rsid w:val="001B5D3E"/>
    <w:rsid w:val="002056A4"/>
    <w:rsid w:val="00325121"/>
    <w:rsid w:val="00347B54"/>
    <w:rsid w:val="003642DA"/>
    <w:rsid w:val="003C7E18"/>
    <w:rsid w:val="00464485"/>
    <w:rsid w:val="004658DC"/>
    <w:rsid w:val="004669EC"/>
    <w:rsid w:val="004C0038"/>
    <w:rsid w:val="00502F38"/>
    <w:rsid w:val="00590F44"/>
    <w:rsid w:val="005A3813"/>
    <w:rsid w:val="005D6B66"/>
    <w:rsid w:val="00660D8A"/>
    <w:rsid w:val="006641BE"/>
    <w:rsid w:val="006A56F4"/>
    <w:rsid w:val="007334E8"/>
    <w:rsid w:val="00780132"/>
    <w:rsid w:val="00796E0C"/>
    <w:rsid w:val="007A7F6B"/>
    <w:rsid w:val="007E362E"/>
    <w:rsid w:val="00891880"/>
    <w:rsid w:val="008C4F87"/>
    <w:rsid w:val="008D0C92"/>
    <w:rsid w:val="008F3717"/>
    <w:rsid w:val="008F54D0"/>
    <w:rsid w:val="009654F5"/>
    <w:rsid w:val="00986901"/>
    <w:rsid w:val="00996129"/>
    <w:rsid w:val="009A0878"/>
    <w:rsid w:val="009A337D"/>
    <w:rsid w:val="00A00A61"/>
    <w:rsid w:val="00A259CA"/>
    <w:rsid w:val="00AA3B1F"/>
    <w:rsid w:val="00AD2CFC"/>
    <w:rsid w:val="00B00BC3"/>
    <w:rsid w:val="00B458E7"/>
    <w:rsid w:val="00B509B9"/>
    <w:rsid w:val="00B87252"/>
    <w:rsid w:val="00BD4002"/>
    <w:rsid w:val="00C0596C"/>
    <w:rsid w:val="00C37E3B"/>
    <w:rsid w:val="00C9621F"/>
    <w:rsid w:val="00D30998"/>
    <w:rsid w:val="00E4627A"/>
    <w:rsid w:val="00E76422"/>
    <w:rsid w:val="00EB3744"/>
    <w:rsid w:val="00EC5156"/>
    <w:rsid w:val="00EF7959"/>
    <w:rsid w:val="00FB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2FE48E1A594908B74067E461B061F9">
    <w:name w:val="C82FE48E1A594908B74067E461B061F9"/>
    <w:rsid w:val="00EC5156"/>
  </w:style>
  <w:style w:type="character" w:styleId="PlaceholderText">
    <w:name w:val="Placeholder Text"/>
    <w:basedOn w:val="DefaultParagraphFont"/>
    <w:uiPriority w:val="99"/>
    <w:semiHidden/>
    <w:rsid w:val="00EC5156"/>
    <w:rPr>
      <w:color w:val="808080"/>
    </w:rPr>
  </w:style>
  <w:style w:type="paragraph" w:customStyle="1" w:styleId="E88DDF59412348C1ABAC181B7A298691">
    <w:name w:val="E88DDF59412348C1ABAC181B7A298691"/>
    <w:rsid w:val="00EC5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ra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me">
      <a:maj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405G White Hall, 150 Terrace Drive, PO Box 5190   •   Kent, Ohio 44242-0001               330.672.5798 • mleslie8@kent.edu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6" ma:contentTypeDescription="Create a new document." ma:contentTypeScope="" ma:versionID="eed9a7a69d6f36affcede3ce6070ae19">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dda97afa8b6dc0933b3e0b2213c6eef7"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AE8B7F-E1EF-421D-86F1-DC1FD0DA9A72}">
  <ds:schemaRefs>
    <ds:schemaRef ds:uri="http://schemas.openxmlformats.org/officeDocument/2006/bibliography"/>
  </ds:schemaRefs>
</ds:datastoreItem>
</file>

<file path=customXml/itemProps3.xml><?xml version="1.0" encoding="utf-8"?>
<ds:datastoreItem xmlns:ds="http://schemas.openxmlformats.org/officeDocument/2006/customXml" ds:itemID="{7D9D2093-5E01-46B2-993B-9EC20C8D1675}"/>
</file>

<file path=customXml/itemProps4.xml><?xml version="1.0" encoding="utf-8"?>
<ds:datastoreItem xmlns:ds="http://schemas.openxmlformats.org/officeDocument/2006/customXml" ds:itemID="{EBB35266-9648-4E35-A387-67F4E2DE636D}"/>
</file>

<file path=customXml/itemProps5.xml><?xml version="1.0" encoding="utf-8"?>
<ds:datastoreItem xmlns:ds="http://schemas.openxmlformats.org/officeDocument/2006/customXml" ds:itemID="{AA741428-C2F5-45E7-9997-13F1C95D2207}"/>
</file>

<file path=docProps/app.xml><?xml version="1.0" encoding="utf-8"?>
<Properties xmlns="http://schemas.openxmlformats.org/officeDocument/2006/extended-properties" xmlns:vt="http://schemas.openxmlformats.org/officeDocument/2006/docPropsVTypes">
  <Template>Normal</Template>
  <TotalTime>0</TotalTime>
  <Pages>9</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Mykal J. LESLIE</vt:lpstr>
    </vt:vector>
  </TitlesOfParts>
  <Company>Grizli777</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Mykal J. LESLIE</dc:title>
  <dc:creator>Faith</dc:creator>
  <cp:lastModifiedBy>Hausman, Christine</cp:lastModifiedBy>
  <cp:revision>2</cp:revision>
  <cp:lastPrinted>2016-03-08T02:02:00Z</cp:lastPrinted>
  <dcterms:created xsi:type="dcterms:W3CDTF">2020-07-31T20:45:00Z</dcterms:created>
  <dcterms:modified xsi:type="dcterms:W3CDTF">2020-07-31T20:45:00Z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