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2048"/>
        <w:gridCol w:w="1859"/>
        <w:gridCol w:w="1846"/>
        <w:gridCol w:w="1770"/>
      </w:tblGrid>
      <w:tr w:rsidR="00051B7D" w:rsidRPr="00051B7D" w14:paraId="7085957A" w14:textId="77777777" w:rsidTr="00051B7D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B738C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Assignment Component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CB014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Beginning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</w: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1 point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BD099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Developing 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</w: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2 points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E558B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Competent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</w: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3 points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4BF23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Points Awarded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</w:tr>
      <w:tr w:rsidR="00051B7D" w:rsidRPr="00051B7D" w14:paraId="3E33D986" w14:textId="77777777" w:rsidTr="00051B7D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45B83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Course Content Development Assignment #1</w:t>
            </w:r>
            <w:r w:rsidRPr="00051B7D">
              <w:rPr>
                <w:rFonts w:ascii="Century Gothic" w:eastAsia="Times New Roman" w:hAnsi="Century Gothic" w:cs="Times New Roman"/>
              </w:rPr>
              <w:t> </w:t>
            </w:r>
          </w:p>
          <w:p w14:paraId="3AF78389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051B7D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Description of activity.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DFB88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Basic Information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Student lists information.  Minimal or no description on activity or benefits of.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7654D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Limited Information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Student lists information.  Some description on activity or benefits of.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60D17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Detailed Information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Student thoroughly lists and describes activity.  Detailed information provided on activity and benefits of.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12E8E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</w:tr>
      <w:tr w:rsidR="00051B7D" w:rsidRPr="00051B7D" w14:paraId="0C775A51" w14:textId="77777777" w:rsidTr="00051B7D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CBEA5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Course Content Development Assignment #1</w:t>
            </w:r>
            <w:r w:rsidRPr="00051B7D">
              <w:rPr>
                <w:rFonts w:ascii="Century Gothic" w:eastAsia="Times New Roman" w:hAnsi="Century Gothic" w:cs="Times New Roman"/>
              </w:rPr>
              <w:t> </w:t>
            </w:r>
          </w:p>
          <w:p w14:paraId="5D9ABF65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</w:rPr>
              <w:t> </w:t>
            </w:r>
          </w:p>
          <w:p w14:paraId="14AD5E69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Necessary Steps and Resources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B9804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Basic Information: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Steps and resources not thought through.  Very basic information or not enough steps to understand how to implement course content.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3C24C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Limited Information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Limited thought put into steps and resources.  Steps and resources not in a logical sequence to understand how to implement course content.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1A638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Detailed Information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Detailed information provided to complete steps and resources.  Clear understanding and knowledge of what steps to do and resources are necessary to implement course content.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26631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</w:tr>
      <w:tr w:rsidR="00051B7D" w:rsidRPr="00051B7D" w14:paraId="126EE461" w14:textId="77777777" w:rsidTr="00051B7D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09A35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 xml:space="preserve">Course Content Development Assignment </w:t>
            </w: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#2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  <w:p w14:paraId="32B8D9B7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051B7D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Description of activity.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521FC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Basic Information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Student lists information.  Minimal or no description on activity or benefits of.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5BEF4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Limited Information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Student lists information.  Some description on activity or benefits of.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B5A9B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Detailed Information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Student thoroughly lists and describes activity.  Detailed information provided on activity and benefits of.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F961F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</w:tr>
      <w:tr w:rsidR="00051B7D" w:rsidRPr="00051B7D" w14:paraId="783DA76E" w14:textId="77777777" w:rsidTr="00051B7D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C0ACB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Course Content Development Assignment #2</w:t>
            </w:r>
            <w:r w:rsidRPr="00051B7D">
              <w:rPr>
                <w:rFonts w:ascii="Century Gothic" w:eastAsia="Times New Roman" w:hAnsi="Century Gothic" w:cs="Times New Roman"/>
              </w:rPr>
              <w:t> </w:t>
            </w:r>
          </w:p>
          <w:p w14:paraId="7176F85E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</w:rPr>
              <w:t> </w:t>
            </w:r>
          </w:p>
          <w:p w14:paraId="7C231A31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Necessary Steps and Resources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0C74E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Basic Information: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Steps and resources not thought through.  Very basic information or not enough steps to understand how to implement course content.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ADEC4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Limited Information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Limited thought put into steps and resources.  Steps and resources not in a logical sequence to understand how to implement course content.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0E078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Detailed Information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br/>
              <w:t>Detailed information provided to complete steps and resources.  Clear understanding and knowledge of what steps to do and resources are necessary to implement course content.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01837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</w:tr>
      <w:tr w:rsidR="00051B7D" w:rsidRPr="00051B7D" w14:paraId="580D8812" w14:textId="77777777" w:rsidTr="00051B7D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D22AA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lastRenderedPageBreak/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7CFC3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A5D5C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C4D04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Total Points Awarded</w:t>
            </w: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36DF1" w14:textId="77777777" w:rsidR="00051B7D" w:rsidRPr="00051B7D" w:rsidRDefault="00051B7D" w:rsidP="00051B7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B7D">
              <w:rPr>
                <w:rFonts w:ascii="Century Gothic" w:eastAsia="Times New Roman" w:hAnsi="Century Gothic" w:cs="Times New Roman"/>
                <w:sz w:val="20"/>
                <w:szCs w:val="20"/>
              </w:rPr>
              <w:t> </w:t>
            </w:r>
          </w:p>
        </w:tc>
      </w:tr>
    </w:tbl>
    <w:p w14:paraId="1A2A0C5C" w14:textId="77777777" w:rsidR="00F42E96" w:rsidRDefault="00051B7D">
      <w:bookmarkStart w:id="0" w:name="_GoBack"/>
      <w:bookmarkEnd w:id="0"/>
    </w:p>
    <w:sectPr w:rsidR="00F42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7D"/>
    <w:rsid w:val="00051B7D"/>
    <w:rsid w:val="000E2CE7"/>
    <w:rsid w:val="00F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3B32"/>
  <w15:chartTrackingRefBased/>
  <w15:docId w15:val="{FE426AF1-2194-4FE3-A311-F748AEDE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1B7D"/>
  </w:style>
  <w:style w:type="character" w:customStyle="1" w:styleId="eop">
    <w:name w:val="eop"/>
    <w:basedOn w:val="DefaultParagraphFont"/>
    <w:rsid w:val="00051B7D"/>
  </w:style>
  <w:style w:type="character" w:customStyle="1" w:styleId="scxw108003743">
    <w:name w:val="scxw108003743"/>
    <w:basedOn w:val="DefaultParagraphFont"/>
    <w:rsid w:val="0005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Chien</dc:creator>
  <cp:keywords/>
  <dc:description/>
  <cp:lastModifiedBy>Jennifer Chien</cp:lastModifiedBy>
  <cp:revision>1</cp:revision>
  <dcterms:created xsi:type="dcterms:W3CDTF">2019-10-15T13:17:00Z</dcterms:created>
  <dcterms:modified xsi:type="dcterms:W3CDTF">2019-10-15T13:17:00Z</dcterms:modified>
</cp:coreProperties>
</file>